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74E9A" w14:textId="77777777" w:rsidR="005636E7" w:rsidRPr="005C196B" w:rsidRDefault="005636E7">
      <w:pPr>
        <w:pStyle w:val="Default"/>
        <w:rPr>
          <w:sz w:val="22"/>
          <w:szCs w:val="22"/>
        </w:rPr>
      </w:pPr>
    </w:p>
    <w:p w14:paraId="20DF407D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>Literatura, propisi lista pitanja za radno mjesto Samostalni referent u Službi za nastavu i studentska pitanja</w:t>
      </w:r>
    </w:p>
    <w:p w14:paraId="2FB9CD62" w14:textId="77777777" w:rsidR="005636E7" w:rsidRPr="005C196B" w:rsidRDefault="005636E7">
      <w:pPr>
        <w:pStyle w:val="Default"/>
        <w:rPr>
          <w:sz w:val="22"/>
          <w:szCs w:val="22"/>
        </w:rPr>
      </w:pPr>
    </w:p>
    <w:p w14:paraId="0608F781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b/>
          <w:bCs/>
          <w:sz w:val="22"/>
          <w:szCs w:val="22"/>
        </w:rPr>
        <w:t xml:space="preserve">LITERATURA I PROPISI </w:t>
      </w:r>
    </w:p>
    <w:p w14:paraId="210BCD9B" w14:textId="77777777" w:rsidR="005636E7" w:rsidRPr="005C196B" w:rsidRDefault="005636E7">
      <w:pPr>
        <w:pStyle w:val="Default"/>
        <w:rPr>
          <w:b/>
          <w:bCs/>
          <w:sz w:val="22"/>
          <w:szCs w:val="22"/>
        </w:rPr>
      </w:pPr>
    </w:p>
    <w:p w14:paraId="5CDB808F" w14:textId="77777777" w:rsidR="005636E7" w:rsidRPr="005C196B" w:rsidRDefault="00000000">
      <w:pPr>
        <w:pStyle w:val="Default"/>
        <w:spacing w:after="278"/>
        <w:rPr>
          <w:rFonts w:eastAsia="Arial"/>
          <w:sz w:val="22"/>
          <w:szCs w:val="22"/>
        </w:rPr>
      </w:pPr>
      <w:r w:rsidRPr="005C196B">
        <w:rPr>
          <w:rFonts w:eastAsia="Arial"/>
          <w:sz w:val="22"/>
          <w:szCs w:val="22"/>
        </w:rPr>
        <w:t xml:space="preserve">1. Zakon o radu (“Službene novine FBiH“, broj 26/16, 89/18, 44/22, 39/24 ) https://www.fbihvlada.gov.ba/bosanski/zakoni/1999/zakoni/zakoni%20x/zak%20o%20radu%20bos.htm </w:t>
      </w:r>
    </w:p>
    <w:p w14:paraId="6BDFD233" w14:textId="77777777" w:rsidR="005636E7" w:rsidRPr="005C196B" w:rsidRDefault="00000000">
      <w:pPr>
        <w:pStyle w:val="Default"/>
        <w:spacing w:after="278"/>
        <w:rPr>
          <w:sz w:val="22"/>
          <w:szCs w:val="22"/>
        </w:rPr>
      </w:pPr>
      <w:r w:rsidRPr="005C196B">
        <w:rPr>
          <w:sz w:val="22"/>
          <w:szCs w:val="22"/>
        </w:rPr>
        <w:t xml:space="preserve">2. Zakon o zaštiti ličnih podataka ("Službeni glasnik BiH", broj 49/2006, 76/2011, 89/2011 ) http://azlp.ba/propisi/Default.aspx?id=5&amp;pageIndex=1&amp;langTag=hr-HR </w:t>
      </w:r>
    </w:p>
    <w:p w14:paraId="048FF015" w14:textId="77777777" w:rsidR="005636E7" w:rsidRPr="005C196B" w:rsidRDefault="00000000">
      <w:pPr>
        <w:pStyle w:val="Default"/>
        <w:spacing w:after="278"/>
        <w:rPr>
          <w:sz w:val="22"/>
          <w:szCs w:val="22"/>
        </w:rPr>
      </w:pPr>
      <w:r w:rsidRPr="005C196B">
        <w:rPr>
          <w:sz w:val="22"/>
          <w:szCs w:val="22"/>
        </w:rPr>
        <w:t xml:space="preserve">3. Zakon o slobodi pristupa informacijama u Federaciji Bosne i Hercegovine (‘’Službene novine FBiH’’, broj 32/2001, 48/11) </w:t>
      </w:r>
      <w:r w:rsidRPr="005C196B">
        <w:rPr>
          <w:sz w:val="22"/>
          <w:szCs w:val="22"/>
        </w:rPr>
        <w:br/>
        <w:t xml:space="preserve">https://www.pufbih.ba/v1/public/upload/zakoni/1e78c-zakon-o-slobodi-pristupa-informacijama-ispravan-tekst.pdf </w:t>
      </w:r>
    </w:p>
    <w:p w14:paraId="20FA0B5B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>4. Pravilnik o radu Univerziteta u Sarajevu (broj: 02-2-4-1/24 od 30.01.2024. godine)</w:t>
      </w:r>
    </w:p>
    <w:p w14:paraId="33925E9A" w14:textId="77777777" w:rsidR="005636E7" w:rsidRPr="005C196B" w:rsidRDefault="00000000">
      <w:pPr>
        <w:pStyle w:val="Default"/>
        <w:spacing w:after="155"/>
        <w:rPr>
          <w:sz w:val="22"/>
          <w:szCs w:val="22"/>
        </w:rPr>
      </w:pPr>
      <w:r w:rsidRPr="005C196B">
        <w:rPr>
          <w:sz w:val="22"/>
          <w:szCs w:val="22"/>
        </w:rPr>
        <w:t xml:space="preserve">https://www.unsa.ba/o-univerzitetu/propisi/pravilnik-o-radu-univerziteta-u-sarajevu-0 </w:t>
      </w:r>
    </w:p>
    <w:p w14:paraId="11440ACC" w14:textId="77777777" w:rsidR="005636E7" w:rsidRPr="005C196B" w:rsidRDefault="00000000">
      <w:pPr>
        <w:pStyle w:val="Default"/>
        <w:spacing w:after="155"/>
        <w:rPr>
          <w:sz w:val="22"/>
          <w:szCs w:val="22"/>
        </w:rPr>
      </w:pPr>
      <w:r w:rsidRPr="005C196B">
        <w:rPr>
          <w:sz w:val="22"/>
          <w:szCs w:val="22"/>
        </w:rPr>
        <w:t xml:space="preserve">5. Pravilnik o ekvivalenciji ranije stečenih akademskih titula, naučnih i stručnih zvanja (broj: 01-14-88-1/20 od 24.06.2020. godine) </w:t>
      </w:r>
      <w:r w:rsidRPr="005C196B">
        <w:rPr>
          <w:sz w:val="22"/>
          <w:szCs w:val="22"/>
        </w:rPr>
        <w:br/>
        <w:t xml:space="preserve">https://www.unsa.ba/o-univerzitetu/propisi/pravilnik-o-ekvivalenciji-ranije-stecenih-akademskih-titula-naucnih-i </w:t>
      </w:r>
    </w:p>
    <w:p w14:paraId="7A5EE735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>6. Kolektivni ugovor za djelatnost visokog obrazovanja i nauke na Univerzitetu u Sarajevu | Univerzitet u Sarajevu (“Službene novine Kantona Sarajevo", broj: 10/24)</w:t>
      </w:r>
    </w:p>
    <w:p w14:paraId="25D8D7D0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>https://www.unsa.ba/o-univerzitetu/propisi/kolektivni-ugovor-za-djelatnost-visokog-obrazovanja-i-nauke-na-0</w:t>
      </w:r>
    </w:p>
    <w:p w14:paraId="0ADC0E46" w14:textId="77777777" w:rsidR="005636E7" w:rsidRPr="005C196B" w:rsidRDefault="005636E7">
      <w:pPr>
        <w:pStyle w:val="Default"/>
        <w:rPr>
          <w:sz w:val="22"/>
          <w:szCs w:val="22"/>
        </w:rPr>
      </w:pPr>
    </w:p>
    <w:p w14:paraId="371C4063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>7. Pravilnik o unutrašnjoj organizaciji i sistematizaciji radnih mjesta na Farmaceutskom fakultetu Univerziteta u Sarajevu (broj: 02-18-13-1/21 od 20.05.2021. godine)</w:t>
      </w:r>
    </w:p>
    <w:p w14:paraId="51DEEF34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>https://www.ffsa.unsa.ba/podaci/pravilnici/Pravilnik_o_unutra%C5%A1njoj_organizaciji_i_sistematizaciji_radnih_mjesta_FFSA.pdf</w:t>
      </w:r>
    </w:p>
    <w:p w14:paraId="708B848A" w14:textId="77777777" w:rsidR="005636E7" w:rsidRPr="005C196B" w:rsidRDefault="005636E7">
      <w:pPr>
        <w:pStyle w:val="Default"/>
        <w:rPr>
          <w:sz w:val="22"/>
          <w:szCs w:val="22"/>
        </w:rPr>
      </w:pPr>
    </w:p>
    <w:p w14:paraId="33689C7E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>8. Zakon o visokom obrazovanju KS („Službene novine Kantona Sarajevo“, broj: 36/22)</w:t>
      </w:r>
    </w:p>
    <w:p w14:paraId="4F485913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>https://www.unsa.ba/o-univerzitetu/propisi/zakon-o-visokom-obrazovanju-2022-godina</w:t>
      </w:r>
    </w:p>
    <w:p w14:paraId="258E1CCC" w14:textId="77777777" w:rsidR="005636E7" w:rsidRPr="005C196B" w:rsidRDefault="005636E7">
      <w:pPr>
        <w:pStyle w:val="Default"/>
        <w:rPr>
          <w:sz w:val="22"/>
          <w:szCs w:val="22"/>
        </w:rPr>
      </w:pPr>
    </w:p>
    <w:p w14:paraId="57F3915B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 xml:space="preserve">9. Statut Univerziteta u Sarajevu (broj: 01-14-35-1/23 od 26.07.2023. godine) </w:t>
      </w:r>
    </w:p>
    <w:p w14:paraId="361C2255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 xml:space="preserve">https://www.unsa.ba/o-univerzitetu/propisi/statut-univerziteta-u-sarajevu-2023 </w:t>
      </w:r>
    </w:p>
    <w:p w14:paraId="705DDB49" w14:textId="77777777" w:rsidR="005636E7" w:rsidRPr="005C196B" w:rsidRDefault="005636E7">
      <w:pPr>
        <w:pStyle w:val="Default"/>
        <w:rPr>
          <w:sz w:val="22"/>
          <w:szCs w:val="22"/>
        </w:rPr>
      </w:pPr>
    </w:p>
    <w:p w14:paraId="5BB27980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>10. Pravilnik o priznavanju inostranih visokoškolskih kvalifikacija (broj: 01-16-73-1/22 od 27.10.2022. godine)</w:t>
      </w:r>
    </w:p>
    <w:p w14:paraId="68EC189C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 xml:space="preserve">https://www.unsa.ba/o-univerzitetu/propisi/pravilnik-o-priznavanju-inostranih-visokoskolskih-kvalifikacija-0 </w:t>
      </w:r>
    </w:p>
    <w:p w14:paraId="44791534" w14:textId="77777777" w:rsidR="005636E7" w:rsidRPr="005C196B" w:rsidRDefault="005636E7">
      <w:pPr>
        <w:pStyle w:val="Default"/>
        <w:rPr>
          <w:sz w:val="22"/>
          <w:szCs w:val="22"/>
        </w:rPr>
      </w:pPr>
    </w:p>
    <w:p w14:paraId="742F4162" w14:textId="77777777" w:rsidR="005636E7" w:rsidRPr="005C196B" w:rsidRDefault="00000000">
      <w:pPr>
        <w:pStyle w:val="Default"/>
        <w:spacing w:after="149"/>
        <w:rPr>
          <w:sz w:val="22"/>
          <w:szCs w:val="22"/>
        </w:rPr>
      </w:pPr>
      <w:r w:rsidRPr="005C196B">
        <w:rPr>
          <w:sz w:val="22"/>
          <w:szCs w:val="22"/>
        </w:rPr>
        <w:t>11. Etički kodeks Univerziteta u Sarajevu (broj: 01-38-1696-1/12 od 27.06.2012. godine)</w:t>
      </w:r>
      <w:r w:rsidRPr="005C196B">
        <w:rPr>
          <w:sz w:val="22"/>
          <w:szCs w:val="22"/>
        </w:rPr>
        <w:br/>
        <w:t xml:space="preserve">https://www.unsa.ba/o-univerzitetu/propisi/eticki-kodeks-univerziteta-u-sarajevu </w:t>
      </w:r>
    </w:p>
    <w:p w14:paraId="53EC301B" w14:textId="77777777" w:rsidR="005636E7" w:rsidRPr="005C196B" w:rsidRDefault="00000000">
      <w:pPr>
        <w:pStyle w:val="Default"/>
        <w:spacing w:after="149"/>
        <w:rPr>
          <w:sz w:val="22"/>
          <w:szCs w:val="22"/>
        </w:rPr>
      </w:pPr>
      <w:r w:rsidRPr="005C196B">
        <w:rPr>
          <w:sz w:val="22"/>
          <w:szCs w:val="22"/>
        </w:rPr>
        <w:t>12. Izmjene i dopune Etičkog kodeksa Univerziteta u Sarajevu (broj: 01-14-192/21 od 29.09.2021. godine)</w:t>
      </w:r>
      <w:r w:rsidRPr="005C196B">
        <w:rPr>
          <w:sz w:val="22"/>
          <w:szCs w:val="22"/>
        </w:rPr>
        <w:br/>
        <w:t xml:space="preserve">https://www.unsa.ba/o-univerzitetu/propisi/eticki-kodeks-univerziteta-u-sarajevu </w:t>
      </w:r>
    </w:p>
    <w:p w14:paraId="26FE5E0B" w14:textId="77777777" w:rsidR="005636E7" w:rsidRPr="005C196B" w:rsidRDefault="00000000">
      <w:pPr>
        <w:pStyle w:val="Default"/>
        <w:spacing w:after="149"/>
        <w:rPr>
          <w:sz w:val="22"/>
          <w:szCs w:val="22"/>
        </w:rPr>
      </w:pPr>
      <w:r w:rsidRPr="005C196B">
        <w:rPr>
          <w:sz w:val="22"/>
          <w:szCs w:val="22"/>
        </w:rPr>
        <w:t>13. Pravilnik o mobilnosti Univerziteta u Sarajevu (broj: 01-21-23-1/23 od 20.12.2023. godine)</w:t>
      </w:r>
      <w:r w:rsidRPr="005C196B">
        <w:rPr>
          <w:sz w:val="22"/>
          <w:szCs w:val="22"/>
        </w:rPr>
        <w:br/>
        <w:t>https://www.unsa.ba/o-univerzitetu/propisi/pravilnik-o-mobilnosti-univerziteta-u-sarajevu</w:t>
      </w:r>
    </w:p>
    <w:p w14:paraId="076A847F" w14:textId="77777777" w:rsidR="005636E7" w:rsidRPr="005C196B" w:rsidRDefault="00000000">
      <w:pPr>
        <w:pStyle w:val="Default"/>
        <w:spacing w:after="149"/>
        <w:rPr>
          <w:sz w:val="22"/>
          <w:szCs w:val="22"/>
        </w:rPr>
      </w:pPr>
      <w:r w:rsidRPr="005C196B">
        <w:rPr>
          <w:sz w:val="22"/>
          <w:szCs w:val="22"/>
        </w:rPr>
        <w:t>14. Pravilnik o studentskoj evaluaciji rada akademskog osoblja i uspješnosti realizacije nastavnih planova i programa na Univerzitetu u Sarajevu (broj: 01-1101-99-1/18 od 19.12.2018. godine)</w:t>
      </w:r>
      <w:r w:rsidRPr="005C196B">
        <w:rPr>
          <w:sz w:val="22"/>
          <w:szCs w:val="22"/>
        </w:rPr>
        <w:br/>
        <w:t xml:space="preserve">https://www.unsa.ba/o-univerzitetu/propisi/pravilnik-o-studentskoj-evaluaciji-rada-akademskog-osoblja-i-uspjesnosti </w:t>
      </w:r>
    </w:p>
    <w:p w14:paraId="1C69ADF7" w14:textId="77777777" w:rsidR="005636E7" w:rsidRPr="005C196B" w:rsidRDefault="00000000">
      <w:pPr>
        <w:pStyle w:val="Default"/>
        <w:spacing w:after="149"/>
        <w:rPr>
          <w:sz w:val="22"/>
          <w:szCs w:val="22"/>
        </w:rPr>
      </w:pPr>
      <w:r w:rsidRPr="005C196B">
        <w:rPr>
          <w:sz w:val="22"/>
          <w:szCs w:val="22"/>
        </w:rPr>
        <w:lastRenderedPageBreak/>
        <w:t>15. Pravilnik o ekvivalenciji položenih ispita na Univerzitetu u Sarajevu (broj: 01-1101-96-1/18 od 19.12.2018. godine)</w:t>
      </w:r>
      <w:r w:rsidRPr="005C196B">
        <w:rPr>
          <w:sz w:val="22"/>
          <w:szCs w:val="22"/>
        </w:rPr>
        <w:br/>
        <w:t xml:space="preserve">https://www.unsa.ba/o-univerzitetu/propisi/pravilnik-o-ekvivalenciji-polozenih-ispita-na-univerzitetu-u-sarajevu </w:t>
      </w:r>
    </w:p>
    <w:p w14:paraId="1D43AE8E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>16. Pravilnik o bitnim elementima ugovora o studiranju za studente koji studiraju u skladu sa bolonjskim sistemom na fakultetima/akademijama Univerziteta u Sarajevu (broj: 01-1095-1/18 od 12.10.2018. godine).</w:t>
      </w:r>
    </w:p>
    <w:p w14:paraId="488C3E8C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>https://www.unsa.ba/o-univerzitetu/propisi/pravilnik-o-bitnim-elementima-ugovora-o-studiranju</w:t>
      </w:r>
    </w:p>
    <w:p w14:paraId="47486D35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 xml:space="preserve"> </w:t>
      </w:r>
    </w:p>
    <w:p w14:paraId="409256C2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>17. Pravila studiranja za prvi, drugi ciklus studija, integrirani, stručni i specijalistički studij na Univerzitetu u Sarajevu (broj: 01-15-24-1/23 od 27.09.2023. godine)</w:t>
      </w:r>
    </w:p>
    <w:p w14:paraId="49171569" w14:textId="77777777" w:rsidR="005636E7" w:rsidRPr="005C196B" w:rsidRDefault="00000000">
      <w:pPr>
        <w:pStyle w:val="Default"/>
        <w:spacing w:after="149"/>
        <w:rPr>
          <w:sz w:val="22"/>
          <w:szCs w:val="22"/>
        </w:rPr>
      </w:pPr>
      <w:r w:rsidRPr="005C196B">
        <w:rPr>
          <w:sz w:val="22"/>
          <w:szCs w:val="22"/>
        </w:rPr>
        <w:t xml:space="preserve">https://www.unsa.ba/o-univerzitetu/propisi/pravila-studiranja-za-prvi-i-drugi-ciklus-studija-integrisani-strucni-i </w:t>
      </w:r>
    </w:p>
    <w:p w14:paraId="159D3B2F" w14:textId="77777777" w:rsidR="005636E7" w:rsidRPr="005C196B" w:rsidRDefault="00000000">
      <w:pPr>
        <w:pStyle w:val="Default"/>
        <w:spacing w:after="149"/>
        <w:rPr>
          <w:sz w:val="22"/>
          <w:szCs w:val="22"/>
        </w:rPr>
      </w:pPr>
      <w:r w:rsidRPr="005C196B">
        <w:rPr>
          <w:sz w:val="22"/>
          <w:szCs w:val="22"/>
        </w:rPr>
        <w:t>18. Pravilnik o načinu korištenja softvera za detekciju plagijarizma Univerziteta u Sarajevu (prečišćeni tekst) (broj 01-21-11-1/23 od 20.12.2023. godine)</w:t>
      </w:r>
      <w:r w:rsidRPr="005C196B">
        <w:rPr>
          <w:sz w:val="22"/>
          <w:szCs w:val="22"/>
        </w:rPr>
        <w:br/>
        <w:t>https://www.unsa.ba/o-univerzitetu/propisi/pravilnik-o-nacinu-koristenja-softvera-za-detekciju-plagijarizma</w:t>
      </w:r>
    </w:p>
    <w:p w14:paraId="4BF42BFA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>19. Poslovnik o radu Vijeća grupacija (broj: 01-14-71-1/19 od 27.05.2019. godine)</w:t>
      </w:r>
    </w:p>
    <w:p w14:paraId="7147EE9C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 xml:space="preserve">https://www.unsa.ba/o-univerzitetu/propisi/poslovnik-o-radu-vijeca-grupacije-naukaumjetnosti-univerziteta-u-sarajevu </w:t>
      </w:r>
    </w:p>
    <w:p w14:paraId="6F99B9E0" w14:textId="77777777" w:rsidR="005636E7" w:rsidRPr="005C196B" w:rsidRDefault="005636E7">
      <w:pPr>
        <w:pStyle w:val="Default"/>
        <w:rPr>
          <w:sz w:val="22"/>
          <w:szCs w:val="22"/>
        </w:rPr>
      </w:pPr>
    </w:p>
    <w:p w14:paraId="777CB318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>20. Pravilnik o upravljanju projektima na Univerzitetu u Sarajevu (prečišćeni tekst) (broj: 01-8-8-1/24 od 24.04.2024. godine)</w:t>
      </w:r>
    </w:p>
    <w:p w14:paraId="05EF8F24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>https://www.unsa.ba/o-univerzitetu/propisi/pravilnik-o-upravljanju-projektima-na-univerzitetu-u-sarajevu</w:t>
      </w:r>
    </w:p>
    <w:p w14:paraId="52530F73" w14:textId="77777777" w:rsidR="005636E7" w:rsidRPr="005C196B" w:rsidRDefault="005636E7">
      <w:pPr>
        <w:pStyle w:val="Default"/>
        <w:rPr>
          <w:sz w:val="22"/>
          <w:szCs w:val="22"/>
        </w:rPr>
      </w:pPr>
    </w:p>
    <w:p w14:paraId="57849188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>21. Pravila studiranja za treći ciklus studija na Univerziteta u Sarajevu – doktorski studij (broj: 01-1101-79-1/18 od 19.12.2018. godine)</w:t>
      </w:r>
    </w:p>
    <w:p w14:paraId="13CFF7AF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 xml:space="preserve">https://www.unsa.ba/o-univerzitetu/propisi/pravila-studiranja-za-treci-ciklus-studija-na-univerzitetu-u-sarajevu-0. </w:t>
      </w:r>
    </w:p>
    <w:p w14:paraId="2C5DAFEB" w14:textId="77777777" w:rsidR="005636E7" w:rsidRPr="005C196B" w:rsidRDefault="005636E7">
      <w:pPr>
        <w:pStyle w:val="Default"/>
        <w:rPr>
          <w:sz w:val="22"/>
          <w:szCs w:val="22"/>
        </w:rPr>
      </w:pPr>
    </w:p>
    <w:p w14:paraId="21329ED1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>22. Zakon o naučnoistraživačkoj djelatnosti (“Službene novine Kantona Sarajevo”, broj: 26/16)</w:t>
      </w:r>
    </w:p>
    <w:p w14:paraId="2E03869A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 xml:space="preserve">https://www.unsa.ba/en/node/224 </w:t>
      </w:r>
    </w:p>
    <w:p w14:paraId="584F9125" w14:textId="77777777" w:rsidR="005636E7" w:rsidRPr="005C196B" w:rsidRDefault="005636E7">
      <w:pPr>
        <w:pStyle w:val="Default"/>
        <w:spacing w:after="149"/>
        <w:rPr>
          <w:sz w:val="22"/>
          <w:szCs w:val="22"/>
        </w:rPr>
      </w:pPr>
    </w:p>
    <w:p w14:paraId="7F80120D" w14:textId="77777777" w:rsidR="005636E7" w:rsidRPr="005C196B" w:rsidRDefault="00000000">
      <w:pPr>
        <w:pStyle w:val="Default"/>
        <w:spacing w:after="149"/>
        <w:rPr>
          <w:sz w:val="22"/>
          <w:szCs w:val="22"/>
        </w:rPr>
      </w:pPr>
      <w:r w:rsidRPr="005C196B">
        <w:rPr>
          <w:sz w:val="22"/>
          <w:szCs w:val="22"/>
        </w:rPr>
        <w:t>23. Standardi i normativi za obavljanje djelatnosti visokog obrazovanja na području Kantona Sarajevo (“Službene novine Kantona Sarajevo”, broj: 17/19)</w:t>
      </w:r>
      <w:r w:rsidRPr="005C196B">
        <w:rPr>
          <w:sz w:val="22"/>
          <w:szCs w:val="22"/>
        </w:rPr>
        <w:br/>
        <w:t xml:space="preserve">https://www.unsa.ba/sites/default/files/dodatak/2021-10/Standardi%20i%20normativi.pdf </w:t>
      </w:r>
    </w:p>
    <w:p w14:paraId="6F418637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>24. Okvirni zakon o visokom obrazovanju u Bosni i Hercegovini („Službeni glasnik Bosne i Hercegovine“, broj: 59/07 i 59/09)</w:t>
      </w:r>
    </w:p>
    <w:p w14:paraId="3FC6D1CF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 xml:space="preserve">https://www.unsa.ba/o-univerzitetu/propisi/okvirni-zakon-o-visokom-obrazovanju- ubosni-i-hercegovini http://hea.gov.ba/Dokumenti/Zakoni-propisi/?id=51 </w:t>
      </w:r>
    </w:p>
    <w:p w14:paraId="496BC658" w14:textId="77777777" w:rsidR="005636E7" w:rsidRPr="005C196B" w:rsidRDefault="005636E7">
      <w:pPr>
        <w:pStyle w:val="Default"/>
        <w:rPr>
          <w:sz w:val="22"/>
          <w:szCs w:val="22"/>
        </w:rPr>
      </w:pPr>
    </w:p>
    <w:p w14:paraId="46A4F722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 xml:space="preserve">25. Zakon o važnosti javnih isprava u Bosni i Hercegovini (“Službeni glasnik Bosne i Hercegovine”, broj: 23/04) </w:t>
      </w:r>
      <w:r w:rsidRPr="005C196B">
        <w:rPr>
          <w:sz w:val="22"/>
          <w:szCs w:val="22"/>
        </w:rPr>
        <w:br/>
        <w:t xml:space="preserve">https://advokat-prnjavorac.com/zakoni/Zakon-o-vaznosti-javnih-isprava-u-BiH.pdf </w:t>
      </w:r>
    </w:p>
    <w:p w14:paraId="41A9B309" w14:textId="77777777" w:rsidR="005636E7" w:rsidRPr="005C196B" w:rsidRDefault="005636E7">
      <w:pPr>
        <w:pStyle w:val="Default"/>
        <w:rPr>
          <w:sz w:val="22"/>
          <w:szCs w:val="22"/>
        </w:rPr>
      </w:pPr>
    </w:p>
    <w:p w14:paraId="6EEDF8D1" w14:textId="027BA6E6" w:rsidR="005636E7" w:rsidRPr="005C196B" w:rsidRDefault="00000000" w:rsidP="00E21BDA">
      <w:pPr>
        <w:pStyle w:val="Default"/>
        <w:pageBreakBefore/>
        <w:rPr>
          <w:sz w:val="22"/>
          <w:szCs w:val="22"/>
        </w:rPr>
      </w:pPr>
      <w:r w:rsidRPr="005C196B">
        <w:rPr>
          <w:sz w:val="22"/>
          <w:szCs w:val="22"/>
        </w:rPr>
        <w:lastRenderedPageBreak/>
        <w:t xml:space="preserve">OBLASTI: </w:t>
      </w:r>
    </w:p>
    <w:p w14:paraId="3A6F5560" w14:textId="1BD7E878" w:rsidR="005636E7" w:rsidRPr="005C196B" w:rsidRDefault="00000000" w:rsidP="00E21BDA">
      <w:pPr>
        <w:pStyle w:val="Default"/>
        <w:numPr>
          <w:ilvl w:val="0"/>
          <w:numId w:val="2"/>
        </w:numPr>
        <w:spacing w:after="150"/>
        <w:rPr>
          <w:sz w:val="22"/>
          <w:szCs w:val="22"/>
        </w:rPr>
      </w:pPr>
      <w:r w:rsidRPr="005C196B">
        <w:rPr>
          <w:sz w:val="22"/>
          <w:szCs w:val="22"/>
        </w:rPr>
        <w:t xml:space="preserve">Zakon o visokom obrazovanju </w:t>
      </w:r>
    </w:p>
    <w:p w14:paraId="5C2B09A2" w14:textId="587A551A" w:rsidR="005636E7" w:rsidRPr="005C196B" w:rsidRDefault="00000000" w:rsidP="00E21BDA">
      <w:pPr>
        <w:pStyle w:val="Default"/>
        <w:numPr>
          <w:ilvl w:val="0"/>
          <w:numId w:val="2"/>
        </w:numPr>
        <w:spacing w:after="150"/>
        <w:rPr>
          <w:sz w:val="22"/>
          <w:szCs w:val="22"/>
        </w:rPr>
      </w:pPr>
      <w:r w:rsidRPr="005C196B">
        <w:rPr>
          <w:sz w:val="22"/>
          <w:szCs w:val="22"/>
        </w:rPr>
        <w:t xml:space="preserve">Zakon zaštiti ličnih podataka </w:t>
      </w:r>
    </w:p>
    <w:p w14:paraId="7A1D69CF" w14:textId="681FA18E" w:rsidR="005636E7" w:rsidRPr="005C196B" w:rsidRDefault="00000000" w:rsidP="00E21BDA">
      <w:pPr>
        <w:pStyle w:val="Default"/>
        <w:numPr>
          <w:ilvl w:val="0"/>
          <w:numId w:val="2"/>
        </w:numPr>
        <w:spacing w:after="150"/>
        <w:rPr>
          <w:sz w:val="22"/>
          <w:szCs w:val="22"/>
        </w:rPr>
      </w:pPr>
      <w:r w:rsidRPr="005C196B">
        <w:rPr>
          <w:sz w:val="22"/>
          <w:szCs w:val="22"/>
        </w:rPr>
        <w:t xml:space="preserve">Zakon o slobodi pristupa informacijama u Federaciji Bosne i Hercegovine </w:t>
      </w:r>
    </w:p>
    <w:p w14:paraId="557121DC" w14:textId="2085BFFF" w:rsidR="005636E7" w:rsidRPr="005C196B" w:rsidRDefault="00000000" w:rsidP="00E21BDA">
      <w:pPr>
        <w:pStyle w:val="Default"/>
        <w:numPr>
          <w:ilvl w:val="0"/>
          <w:numId w:val="2"/>
        </w:numPr>
        <w:spacing w:after="150"/>
        <w:rPr>
          <w:sz w:val="22"/>
          <w:szCs w:val="22"/>
        </w:rPr>
      </w:pPr>
      <w:r w:rsidRPr="005C196B">
        <w:rPr>
          <w:sz w:val="22"/>
          <w:szCs w:val="22"/>
        </w:rPr>
        <w:t xml:space="preserve">Statut Univerziteta u Sarajevu </w:t>
      </w:r>
    </w:p>
    <w:p w14:paraId="702CD1E8" w14:textId="17D408D3" w:rsidR="005636E7" w:rsidRPr="005C196B" w:rsidRDefault="00E21BDA" w:rsidP="00E21BDA">
      <w:pPr>
        <w:pStyle w:val="Default"/>
        <w:numPr>
          <w:ilvl w:val="0"/>
          <w:numId w:val="2"/>
        </w:numPr>
        <w:spacing w:after="150"/>
        <w:rPr>
          <w:sz w:val="22"/>
          <w:szCs w:val="22"/>
        </w:rPr>
      </w:pPr>
      <w:r w:rsidRPr="005C196B">
        <w:rPr>
          <w:sz w:val="22"/>
          <w:szCs w:val="22"/>
        </w:rPr>
        <w:t>P</w:t>
      </w:r>
      <w:r w:rsidR="00000000" w:rsidRPr="005C196B">
        <w:rPr>
          <w:sz w:val="22"/>
          <w:szCs w:val="22"/>
        </w:rPr>
        <w:t xml:space="preserve">ravilnik o radu Univerziteta u Sarajevu </w:t>
      </w:r>
    </w:p>
    <w:p w14:paraId="027D9B16" w14:textId="5440B879" w:rsidR="005636E7" w:rsidRPr="005C196B" w:rsidRDefault="00000000" w:rsidP="00E21BDA">
      <w:pPr>
        <w:pStyle w:val="Default"/>
        <w:numPr>
          <w:ilvl w:val="0"/>
          <w:numId w:val="2"/>
        </w:numPr>
        <w:spacing w:after="150"/>
        <w:rPr>
          <w:sz w:val="22"/>
          <w:szCs w:val="22"/>
        </w:rPr>
      </w:pPr>
      <w:r w:rsidRPr="005C196B">
        <w:rPr>
          <w:sz w:val="22"/>
          <w:szCs w:val="22"/>
        </w:rPr>
        <w:t xml:space="preserve">Pravilnik o ekvivalenciji ranije stečenih akademskih titula, naučnih i stručnih zvanja </w:t>
      </w:r>
    </w:p>
    <w:p w14:paraId="27B33A64" w14:textId="51F1D691" w:rsidR="005636E7" w:rsidRPr="005C196B" w:rsidRDefault="00000000" w:rsidP="00E21BDA">
      <w:pPr>
        <w:pStyle w:val="Default"/>
        <w:numPr>
          <w:ilvl w:val="0"/>
          <w:numId w:val="2"/>
        </w:numPr>
        <w:spacing w:after="150"/>
        <w:rPr>
          <w:sz w:val="22"/>
          <w:szCs w:val="22"/>
        </w:rPr>
      </w:pPr>
      <w:r w:rsidRPr="005C196B">
        <w:rPr>
          <w:sz w:val="22"/>
          <w:szCs w:val="22"/>
        </w:rPr>
        <w:t xml:space="preserve">Kolektivni ugovor za djelatnost visokog obrazovanja i nauke na Univerzitetu u Sarajevu </w:t>
      </w:r>
    </w:p>
    <w:p w14:paraId="21D3C5EE" w14:textId="075B043F" w:rsidR="005636E7" w:rsidRPr="005C196B" w:rsidRDefault="00000000" w:rsidP="00E21BDA">
      <w:pPr>
        <w:pStyle w:val="Default"/>
        <w:numPr>
          <w:ilvl w:val="0"/>
          <w:numId w:val="2"/>
        </w:numPr>
        <w:spacing w:after="150"/>
        <w:rPr>
          <w:sz w:val="22"/>
          <w:szCs w:val="22"/>
        </w:rPr>
      </w:pPr>
      <w:r w:rsidRPr="005C196B">
        <w:rPr>
          <w:sz w:val="22"/>
          <w:szCs w:val="22"/>
        </w:rPr>
        <w:t xml:space="preserve">Pravilnik o unutrašnjoj organizaciji i sistematizaciji radnih mjesta na </w:t>
      </w:r>
      <w:r w:rsidR="00E21BDA" w:rsidRPr="005C196B">
        <w:rPr>
          <w:sz w:val="22"/>
          <w:szCs w:val="22"/>
        </w:rPr>
        <w:t>Farmaceutskom fakultetu Univerziteta u Sarajevu</w:t>
      </w:r>
      <w:r w:rsidRPr="005C196B">
        <w:rPr>
          <w:sz w:val="22"/>
          <w:szCs w:val="22"/>
        </w:rPr>
        <w:t xml:space="preserve"> </w:t>
      </w:r>
    </w:p>
    <w:p w14:paraId="47592C36" w14:textId="0AD2218D" w:rsidR="005636E7" w:rsidRPr="005C196B" w:rsidRDefault="00000000" w:rsidP="00E21BDA">
      <w:pPr>
        <w:pStyle w:val="Default"/>
        <w:numPr>
          <w:ilvl w:val="0"/>
          <w:numId w:val="2"/>
        </w:numPr>
        <w:spacing w:after="150"/>
        <w:rPr>
          <w:sz w:val="22"/>
          <w:szCs w:val="22"/>
        </w:rPr>
      </w:pPr>
      <w:r w:rsidRPr="005C196B">
        <w:rPr>
          <w:sz w:val="22"/>
          <w:szCs w:val="22"/>
        </w:rPr>
        <w:t xml:space="preserve">Prava i obaveze studenata; </w:t>
      </w:r>
    </w:p>
    <w:p w14:paraId="4301DD6C" w14:textId="669B7A19" w:rsidR="005636E7" w:rsidRPr="005C196B" w:rsidRDefault="00000000" w:rsidP="00E21BDA">
      <w:pPr>
        <w:pStyle w:val="Default"/>
        <w:numPr>
          <w:ilvl w:val="0"/>
          <w:numId w:val="2"/>
        </w:numPr>
        <w:spacing w:after="150"/>
        <w:rPr>
          <w:sz w:val="22"/>
          <w:szCs w:val="22"/>
        </w:rPr>
      </w:pPr>
      <w:r w:rsidRPr="005C196B">
        <w:rPr>
          <w:sz w:val="22"/>
          <w:szCs w:val="22"/>
        </w:rPr>
        <w:t xml:space="preserve">Ciklusi i vrste studija; </w:t>
      </w:r>
    </w:p>
    <w:p w14:paraId="39984EDA" w14:textId="7288CE7E" w:rsidR="005636E7" w:rsidRPr="005C196B" w:rsidRDefault="00000000" w:rsidP="00E21BDA">
      <w:pPr>
        <w:pStyle w:val="Default"/>
        <w:numPr>
          <w:ilvl w:val="0"/>
          <w:numId w:val="2"/>
        </w:numPr>
        <w:spacing w:after="150"/>
        <w:rPr>
          <w:sz w:val="22"/>
          <w:szCs w:val="22"/>
        </w:rPr>
      </w:pPr>
      <w:r w:rsidRPr="005C196B">
        <w:rPr>
          <w:sz w:val="22"/>
          <w:szCs w:val="22"/>
        </w:rPr>
        <w:t xml:space="preserve">Diploma (dodjela diplome i sadržaj i izgled diplome); </w:t>
      </w:r>
    </w:p>
    <w:p w14:paraId="2315DA23" w14:textId="77846E92" w:rsidR="005636E7" w:rsidRPr="005C196B" w:rsidRDefault="00000000" w:rsidP="00E21BDA">
      <w:pPr>
        <w:pStyle w:val="Default"/>
        <w:numPr>
          <w:ilvl w:val="0"/>
          <w:numId w:val="2"/>
        </w:numPr>
        <w:spacing w:after="150"/>
        <w:rPr>
          <w:sz w:val="22"/>
          <w:szCs w:val="22"/>
        </w:rPr>
      </w:pPr>
      <w:r w:rsidRPr="005C196B">
        <w:rPr>
          <w:sz w:val="22"/>
          <w:szCs w:val="22"/>
        </w:rPr>
        <w:t xml:space="preserve">Sticanje i gubitak statusa studenta; </w:t>
      </w:r>
    </w:p>
    <w:p w14:paraId="185E3B7F" w14:textId="5035C868" w:rsidR="005636E7" w:rsidRPr="005C196B" w:rsidRDefault="00000000" w:rsidP="00E21BDA">
      <w:pPr>
        <w:pStyle w:val="Default"/>
        <w:numPr>
          <w:ilvl w:val="0"/>
          <w:numId w:val="2"/>
        </w:numPr>
        <w:spacing w:after="150"/>
        <w:rPr>
          <w:sz w:val="22"/>
          <w:szCs w:val="22"/>
        </w:rPr>
      </w:pPr>
      <w:r w:rsidRPr="005C196B">
        <w:rPr>
          <w:sz w:val="22"/>
          <w:szCs w:val="22"/>
        </w:rPr>
        <w:t xml:space="preserve">Sadržaj konkursa za upis studenata; </w:t>
      </w:r>
    </w:p>
    <w:p w14:paraId="721D3540" w14:textId="4A4863C1" w:rsidR="005636E7" w:rsidRPr="005C196B" w:rsidRDefault="00000000" w:rsidP="00E21BDA">
      <w:pPr>
        <w:pStyle w:val="Default"/>
        <w:numPr>
          <w:ilvl w:val="0"/>
          <w:numId w:val="2"/>
        </w:numPr>
        <w:spacing w:after="150"/>
        <w:rPr>
          <w:sz w:val="22"/>
          <w:szCs w:val="22"/>
        </w:rPr>
      </w:pPr>
      <w:r w:rsidRPr="005C196B">
        <w:rPr>
          <w:sz w:val="22"/>
          <w:szCs w:val="22"/>
        </w:rPr>
        <w:t xml:space="preserve">Mirovanje prava i obaveza studenta; </w:t>
      </w:r>
    </w:p>
    <w:p w14:paraId="6590C857" w14:textId="5B26F484" w:rsidR="005636E7" w:rsidRPr="005C196B" w:rsidRDefault="00000000" w:rsidP="00E21BDA">
      <w:pPr>
        <w:pStyle w:val="Default"/>
        <w:numPr>
          <w:ilvl w:val="0"/>
          <w:numId w:val="2"/>
        </w:numPr>
        <w:spacing w:after="150"/>
        <w:rPr>
          <w:sz w:val="22"/>
          <w:szCs w:val="22"/>
        </w:rPr>
      </w:pPr>
      <w:r w:rsidRPr="005C196B">
        <w:rPr>
          <w:sz w:val="22"/>
          <w:szCs w:val="22"/>
        </w:rPr>
        <w:t xml:space="preserve">Dokumentacija i evidencija; </w:t>
      </w:r>
    </w:p>
    <w:p w14:paraId="7E62A79D" w14:textId="3384CCD7" w:rsidR="005636E7" w:rsidRPr="005C196B" w:rsidRDefault="00000000" w:rsidP="00E21BDA">
      <w:pPr>
        <w:pStyle w:val="Default"/>
        <w:numPr>
          <w:ilvl w:val="0"/>
          <w:numId w:val="2"/>
        </w:numPr>
        <w:spacing w:after="150"/>
        <w:rPr>
          <w:sz w:val="22"/>
          <w:szCs w:val="22"/>
        </w:rPr>
      </w:pPr>
      <w:r w:rsidRPr="005C196B">
        <w:rPr>
          <w:sz w:val="22"/>
          <w:szCs w:val="22"/>
        </w:rPr>
        <w:t xml:space="preserve">Javne isprave; </w:t>
      </w:r>
    </w:p>
    <w:p w14:paraId="29C53576" w14:textId="608B4D2E" w:rsidR="005636E7" w:rsidRPr="005C196B" w:rsidRDefault="00000000" w:rsidP="00E21BDA">
      <w:pPr>
        <w:pStyle w:val="Default"/>
        <w:numPr>
          <w:ilvl w:val="0"/>
          <w:numId w:val="2"/>
        </w:numPr>
        <w:spacing w:after="150"/>
        <w:rPr>
          <w:sz w:val="22"/>
          <w:szCs w:val="22"/>
        </w:rPr>
      </w:pPr>
      <w:r w:rsidRPr="005C196B">
        <w:rPr>
          <w:sz w:val="22"/>
          <w:szCs w:val="22"/>
        </w:rPr>
        <w:t xml:space="preserve">Ekvivalencija položenih ispita; </w:t>
      </w:r>
    </w:p>
    <w:p w14:paraId="64EC2B4A" w14:textId="6EB5B6E1" w:rsidR="005636E7" w:rsidRPr="005C196B" w:rsidRDefault="00000000" w:rsidP="00E21BDA">
      <w:pPr>
        <w:pStyle w:val="Default"/>
        <w:numPr>
          <w:ilvl w:val="0"/>
          <w:numId w:val="2"/>
        </w:numPr>
        <w:spacing w:after="150"/>
        <w:rPr>
          <w:sz w:val="22"/>
          <w:szCs w:val="22"/>
        </w:rPr>
      </w:pPr>
      <w:r w:rsidRPr="005C196B">
        <w:rPr>
          <w:sz w:val="22"/>
          <w:szCs w:val="22"/>
        </w:rPr>
        <w:t xml:space="preserve">Završni rad, završetak studija, titula, zvanje i diploma; </w:t>
      </w:r>
    </w:p>
    <w:p w14:paraId="5345AAC5" w14:textId="3973A1D8" w:rsidR="005636E7" w:rsidRPr="005C196B" w:rsidRDefault="00000000" w:rsidP="00E21BDA">
      <w:pPr>
        <w:pStyle w:val="Default"/>
        <w:numPr>
          <w:ilvl w:val="0"/>
          <w:numId w:val="2"/>
        </w:numPr>
        <w:spacing w:after="150"/>
        <w:rPr>
          <w:sz w:val="22"/>
          <w:szCs w:val="22"/>
        </w:rPr>
      </w:pPr>
      <w:r w:rsidRPr="005C196B">
        <w:rPr>
          <w:sz w:val="22"/>
          <w:szCs w:val="22"/>
        </w:rPr>
        <w:t xml:space="preserve">Opće odredbe Pravila studiranja za prvi, drugi ciklus studija, integrirani,stručni i specijalistički studij na Univerzitetu u Sarajevu, broj: 01-1094-1/18 od 12.10.2018 godine sa izmjenama i dopunama odluka; </w:t>
      </w:r>
    </w:p>
    <w:p w14:paraId="32B52F32" w14:textId="5C748ECD" w:rsidR="005636E7" w:rsidRPr="005C196B" w:rsidRDefault="00000000" w:rsidP="00E21BDA">
      <w:pPr>
        <w:pStyle w:val="Default"/>
        <w:numPr>
          <w:ilvl w:val="0"/>
          <w:numId w:val="2"/>
        </w:numPr>
        <w:spacing w:after="150"/>
        <w:rPr>
          <w:sz w:val="22"/>
          <w:szCs w:val="22"/>
        </w:rPr>
      </w:pPr>
      <w:r w:rsidRPr="005C196B">
        <w:rPr>
          <w:sz w:val="22"/>
          <w:szCs w:val="22"/>
        </w:rPr>
        <w:t xml:space="preserve">Upis na studij; </w:t>
      </w:r>
    </w:p>
    <w:p w14:paraId="77C8B3E4" w14:textId="77777777" w:rsidR="00E21BDA" w:rsidRPr="005C196B" w:rsidRDefault="00000000" w:rsidP="00E21BDA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5C196B">
        <w:rPr>
          <w:sz w:val="22"/>
          <w:szCs w:val="22"/>
        </w:rPr>
        <w:t xml:space="preserve">Organizacija studija; </w:t>
      </w:r>
    </w:p>
    <w:p w14:paraId="680AC2F6" w14:textId="73D2C47C" w:rsidR="005636E7" w:rsidRPr="005C196B" w:rsidRDefault="00000000" w:rsidP="00E21BDA">
      <w:pPr>
        <w:pStyle w:val="Default"/>
        <w:ind w:left="360"/>
        <w:rPr>
          <w:sz w:val="22"/>
          <w:szCs w:val="22"/>
        </w:rPr>
      </w:pPr>
      <w:r w:rsidRPr="005C196B">
        <w:rPr>
          <w:sz w:val="22"/>
          <w:szCs w:val="22"/>
        </w:rPr>
        <w:t xml:space="preserve"> </w:t>
      </w:r>
    </w:p>
    <w:p w14:paraId="7FE63805" w14:textId="7E6353DF" w:rsidR="005636E7" w:rsidRPr="005C196B" w:rsidRDefault="00000000" w:rsidP="00E21BDA">
      <w:pPr>
        <w:pStyle w:val="Default"/>
        <w:numPr>
          <w:ilvl w:val="0"/>
          <w:numId w:val="2"/>
        </w:numPr>
        <w:spacing w:after="148"/>
        <w:rPr>
          <w:sz w:val="22"/>
          <w:szCs w:val="22"/>
        </w:rPr>
      </w:pPr>
      <w:r w:rsidRPr="005C196B">
        <w:rPr>
          <w:sz w:val="22"/>
          <w:szCs w:val="22"/>
        </w:rPr>
        <w:t xml:space="preserve">Završni rad; </w:t>
      </w:r>
    </w:p>
    <w:p w14:paraId="3E002428" w14:textId="2132E2EC" w:rsidR="005636E7" w:rsidRPr="005C196B" w:rsidRDefault="00000000" w:rsidP="00E21BDA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5C196B">
        <w:rPr>
          <w:sz w:val="22"/>
          <w:szCs w:val="22"/>
        </w:rPr>
        <w:t xml:space="preserve">Standardi i normativi za obavljanje djelatnosti visokog obrazovanja na području Kantona Sarajevo </w:t>
      </w:r>
    </w:p>
    <w:p w14:paraId="2677F49D" w14:textId="77777777" w:rsidR="005636E7" w:rsidRPr="005C196B" w:rsidRDefault="005636E7">
      <w:pPr>
        <w:pStyle w:val="Default"/>
        <w:rPr>
          <w:sz w:val="22"/>
          <w:szCs w:val="22"/>
        </w:rPr>
      </w:pPr>
    </w:p>
    <w:p w14:paraId="62EFFBF5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 xml:space="preserve">PITANJA: </w:t>
      </w:r>
    </w:p>
    <w:p w14:paraId="2BA1C670" w14:textId="77777777" w:rsidR="005636E7" w:rsidRPr="005C196B" w:rsidRDefault="005636E7">
      <w:pPr>
        <w:pStyle w:val="Default"/>
        <w:rPr>
          <w:sz w:val="22"/>
          <w:szCs w:val="22"/>
        </w:rPr>
      </w:pPr>
    </w:p>
    <w:p w14:paraId="6F7A4CBC" w14:textId="69AA32ED" w:rsidR="005636E7" w:rsidRPr="005C196B" w:rsidRDefault="005636E7" w:rsidP="00E21BDA">
      <w:pPr>
        <w:pStyle w:val="Default"/>
        <w:tabs>
          <w:tab w:val="left" w:pos="425"/>
        </w:tabs>
        <w:spacing w:after="167"/>
        <w:ind w:left="425"/>
        <w:rPr>
          <w:sz w:val="22"/>
          <w:szCs w:val="22"/>
        </w:rPr>
      </w:pPr>
    </w:p>
    <w:p w14:paraId="0CEF2B02" w14:textId="77777777" w:rsidR="005636E7" w:rsidRPr="005C196B" w:rsidRDefault="00000000">
      <w:pPr>
        <w:pStyle w:val="Default"/>
        <w:numPr>
          <w:ilvl w:val="0"/>
          <w:numId w:val="1"/>
        </w:numPr>
        <w:spacing w:after="167"/>
        <w:rPr>
          <w:sz w:val="22"/>
          <w:szCs w:val="22"/>
        </w:rPr>
      </w:pPr>
      <w:r w:rsidRPr="005C196B">
        <w:rPr>
          <w:sz w:val="22"/>
          <w:szCs w:val="22"/>
        </w:rPr>
        <w:t xml:space="preserve">Koliko vremena se najduže mogu držati završeni predmeti i šta se s njima čini nakon isteka utvrđenog roka? </w:t>
      </w:r>
    </w:p>
    <w:p w14:paraId="2F1E3F7E" w14:textId="77777777" w:rsidR="005636E7" w:rsidRPr="005C196B" w:rsidRDefault="00000000">
      <w:pPr>
        <w:pStyle w:val="Default"/>
        <w:numPr>
          <w:ilvl w:val="0"/>
          <w:numId w:val="1"/>
        </w:numPr>
        <w:spacing w:after="167"/>
        <w:rPr>
          <w:sz w:val="22"/>
          <w:szCs w:val="22"/>
        </w:rPr>
      </w:pPr>
      <w:r w:rsidRPr="005C196B">
        <w:rPr>
          <w:sz w:val="22"/>
          <w:szCs w:val="22"/>
        </w:rPr>
        <w:t xml:space="preserve">Kome se podnosi Zahtjev za ekvivalenciju ranije stečenog zvanja sa novim zvanjem? </w:t>
      </w:r>
    </w:p>
    <w:p w14:paraId="5C3F5904" w14:textId="77777777" w:rsidR="005636E7" w:rsidRPr="005C196B" w:rsidRDefault="005636E7">
      <w:pPr>
        <w:pStyle w:val="Default"/>
        <w:rPr>
          <w:sz w:val="22"/>
          <w:szCs w:val="22"/>
        </w:rPr>
      </w:pPr>
    </w:p>
    <w:p w14:paraId="0D7D7C47" w14:textId="77777777" w:rsidR="005636E7" w:rsidRPr="005C196B" w:rsidRDefault="00000000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 w:rsidRPr="005C196B">
        <w:rPr>
          <w:sz w:val="22"/>
          <w:szCs w:val="22"/>
        </w:rPr>
        <w:t xml:space="preserve">Kome se dodjeljuje diploma o završenom prvom ciklusu studija? </w:t>
      </w:r>
    </w:p>
    <w:p w14:paraId="22155A81" w14:textId="77777777" w:rsidR="005636E7" w:rsidRPr="005C196B" w:rsidRDefault="00000000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 w:rsidRPr="005C196B">
        <w:rPr>
          <w:sz w:val="22"/>
          <w:szCs w:val="22"/>
        </w:rPr>
        <w:t xml:space="preserve">Koje podatke sadrži indeks? </w:t>
      </w:r>
    </w:p>
    <w:p w14:paraId="283DCEDF" w14:textId="77777777" w:rsidR="005636E7" w:rsidRPr="005C196B" w:rsidRDefault="00000000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 w:rsidRPr="005C196B">
        <w:rPr>
          <w:sz w:val="22"/>
          <w:szCs w:val="22"/>
        </w:rPr>
        <w:lastRenderedPageBreak/>
        <w:t xml:space="preserve">Šta je studijski program? </w:t>
      </w:r>
    </w:p>
    <w:p w14:paraId="663609D7" w14:textId="77777777" w:rsidR="005636E7" w:rsidRPr="005C196B" w:rsidRDefault="00000000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 w:rsidRPr="005C196B">
        <w:rPr>
          <w:sz w:val="22"/>
          <w:szCs w:val="22"/>
        </w:rPr>
        <w:t xml:space="preserve">Ko potpisuje diplomu i dodatak diplomi? </w:t>
      </w:r>
    </w:p>
    <w:p w14:paraId="42246C39" w14:textId="77777777" w:rsidR="005636E7" w:rsidRPr="005C196B" w:rsidRDefault="00000000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 w:rsidRPr="005C196B">
        <w:rPr>
          <w:sz w:val="22"/>
          <w:szCs w:val="22"/>
        </w:rPr>
        <w:t xml:space="preserve">U koje javne isprave se unose stečene diplome? </w:t>
      </w:r>
    </w:p>
    <w:p w14:paraId="20A99511" w14:textId="77777777" w:rsidR="005636E7" w:rsidRPr="005C196B" w:rsidRDefault="00000000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 w:rsidRPr="005C196B">
        <w:rPr>
          <w:sz w:val="22"/>
          <w:szCs w:val="22"/>
        </w:rPr>
        <w:t xml:space="preserve">Skraćenica ECTS? </w:t>
      </w:r>
    </w:p>
    <w:p w14:paraId="24C8647A" w14:textId="77777777" w:rsidR="005636E7" w:rsidRPr="005C196B" w:rsidRDefault="00000000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 w:rsidRPr="005C196B">
        <w:rPr>
          <w:sz w:val="22"/>
          <w:szCs w:val="22"/>
        </w:rPr>
        <w:t xml:space="preserve">Jedan ECTS studijski bod predstavlja? </w:t>
      </w:r>
    </w:p>
    <w:p w14:paraId="36C351BF" w14:textId="77777777" w:rsidR="005636E7" w:rsidRPr="005C196B" w:rsidRDefault="00000000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 w:rsidRPr="005C196B">
        <w:rPr>
          <w:sz w:val="22"/>
          <w:szCs w:val="22"/>
        </w:rPr>
        <w:t xml:space="preserve">Koliko sedmica traje nastava? </w:t>
      </w:r>
    </w:p>
    <w:p w14:paraId="7E23D36A" w14:textId="77777777" w:rsidR="005636E7" w:rsidRPr="005C196B" w:rsidRDefault="00000000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 w:rsidRPr="005C196B">
        <w:rPr>
          <w:sz w:val="22"/>
          <w:szCs w:val="22"/>
        </w:rPr>
        <w:t xml:space="preserve">Kada počinje nastava na I ciklsu studija? </w:t>
      </w:r>
    </w:p>
    <w:p w14:paraId="3F729134" w14:textId="77777777" w:rsidR="005636E7" w:rsidRPr="005C196B" w:rsidRDefault="00000000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 w:rsidRPr="005C196B">
        <w:rPr>
          <w:sz w:val="22"/>
          <w:szCs w:val="22"/>
        </w:rPr>
        <w:t xml:space="preserve">Ko potpisuje Ugovor o studiranju? </w:t>
      </w:r>
    </w:p>
    <w:p w14:paraId="29394FEF" w14:textId="77777777" w:rsidR="005636E7" w:rsidRPr="005C196B" w:rsidRDefault="00000000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 w:rsidRPr="005C196B">
        <w:rPr>
          <w:sz w:val="22"/>
          <w:szCs w:val="22"/>
        </w:rPr>
        <w:t xml:space="preserve">Kako se dijele ispitni rokovi? </w:t>
      </w:r>
    </w:p>
    <w:p w14:paraId="16BC47B6" w14:textId="77777777" w:rsidR="005636E7" w:rsidRPr="005C196B" w:rsidRDefault="00000000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 w:rsidRPr="005C196B">
        <w:rPr>
          <w:sz w:val="22"/>
          <w:szCs w:val="22"/>
        </w:rPr>
        <w:t xml:space="preserve">U indeks se upisuju koje ocjene? </w:t>
      </w:r>
    </w:p>
    <w:p w14:paraId="3E1F6763" w14:textId="77777777" w:rsidR="005636E7" w:rsidRPr="005C196B" w:rsidRDefault="00000000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 w:rsidRPr="005C196B">
        <w:rPr>
          <w:sz w:val="22"/>
          <w:szCs w:val="22"/>
        </w:rPr>
        <w:t xml:space="preserve">Sa koliko ECTS bodova se vrednjuje integrisani studij I i II ciklusa? </w:t>
      </w:r>
    </w:p>
    <w:p w14:paraId="55CE1482" w14:textId="77777777" w:rsidR="005636E7" w:rsidRPr="005C196B" w:rsidRDefault="00000000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 w:rsidRPr="005C196B">
        <w:rPr>
          <w:sz w:val="22"/>
          <w:szCs w:val="22"/>
        </w:rPr>
        <w:t xml:space="preserve">Kada počinje i završava studijska godina? </w:t>
      </w:r>
    </w:p>
    <w:p w14:paraId="5DF5AD5F" w14:textId="77777777" w:rsidR="005636E7" w:rsidRPr="005C196B" w:rsidRDefault="00000000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 w:rsidRPr="005C196B">
        <w:rPr>
          <w:sz w:val="22"/>
          <w:szCs w:val="22"/>
        </w:rPr>
        <w:t xml:space="preserve">Pravo učešća u konkursu za upis studenata imaju? </w:t>
      </w:r>
    </w:p>
    <w:p w14:paraId="32E46098" w14:textId="77777777" w:rsidR="005636E7" w:rsidRPr="005C196B" w:rsidRDefault="0000000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C196B">
        <w:rPr>
          <w:sz w:val="22"/>
          <w:szCs w:val="22"/>
        </w:rPr>
        <w:t xml:space="preserve">Studenti u statusu redovnog studenta obavezni su prisustvovati svim oblicima </w:t>
      </w:r>
    </w:p>
    <w:p w14:paraId="7E5A67E1" w14:textId="77777777" w:rsidR="005636E7" w:rsidRPr="005C196B" w:rsidRDefault="00000000">
      <w:pPr>
        <w:pStyle w:val="Default"/>
        <w:spacing w:after="165"/>
        <w:ind w:firstLineChars="200" w:firstLine="440"/>
        <w:rPr>
          <w:sz w:val="22"/>
          <w:szCs w:val="22"/>
        </w:rPr>
      </w:pPr>
      <w:r w:rsidRPr="005C196B">
        <w:rPr>
          <w:sz w:val="22"/>
          <w:szCs w:val="22"/>
        </w:rPr>
        <w:t xml:space="preserve">nastave u kojem procentu? </w:t>
      </w:r>
    </w:p>
    <w:p w14:paraId="41FEF494" w14:textId="77777777" w:rsidR="005636E7" w:rsidRPr="005C196B" w:rsidRDefault="00000000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 w:rsidRPr="005C196B">
        <w:rPr>
          <w:sz w:val="22"/>
          <w:szCs w:val="22"/>
        </w:rPr>
        <w:t xml:space="preserve">Da li je obrana završnog rada javna? </w:t>
      </w:r>
    </w:p>
    <w:p w14:paraId="6CF9BC9C" w14:textId="77777777" w:rsidR="005636E7" w:rsidRPr="005C196B" w:rsidRDefault="00000000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 w:rsidRPr="005C196B">
        <w:rPr>
          <w:sz w:val="22"/>
          <w:szCs w:val="22"/>
        </w:rPr>
        <w:t xml:space="preserve">Postupak za ekvivalenciju položenih ispita na Univerzitetu u Sarajevu pokreće? </w:t>
      </w:r>
    </w:p>
    <w:p w14:paraId="43C5ADA0" w14:textId="77777777" w:rsidR="005636E7" w:rsidRPr="005C196B" w:rsidRDefault="00000000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 w:rsidRPr="005C196B">
        <w:rPr>
          <w:sz w:val="22"/>
          <w:szCs w:val="22"/>
        </w:rPr>
        <w:t xml:space="preserve">Sa koliko ECTS bodova se vrednjuje integrisani studij I i II ciklusa? </w:t>
      </w:r>
    </w:p>
    <w:p w14:paraId="11A29DD5" w14:textId="77777777" w:rsidR="005636E7" w:rsidRPr="005C196B" w:rsidRDefault="00000000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 w:rsidRPr="005C196B">
        <w:rPr>
          <w:sz w:val="22"/>
          <w:szCs w:val="22"/>
        </w:rPr>
        <w:t xml:space="preserve">Prava studenta koji nije zadovoljio na odbrani završnog rada? </w:t>
      </w:r>
    </w:p>
    <w:p w14:paraId="268DAB87" w14:textId="77777777" w:rsidR="005636E7" w:rsidRPr="005C196B" w:rsidRDefault="00000000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 w:rsidRPr="005C196B">
        <w:rPr>
          <w:sz w:val="22"/>
          <w:szCs w:val="22"/>
        </w:rPr>
        <w:t xml:space="preserve">Mirovanja prava i obaveza studenata na integrisanom studiju I i II ciklusa? </w:t>
      </w:r>
    </w:p>
    <w:p w14:paraId="23FA27E5" w14:textId="77777777" w:rsidR="005636E7" w:rsidRPr="005C196B" w:rsidRDefault="00000000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 w:rsidRPr="005C196B">
        <w:rPr>
          <w:sz w:val="22"/>
          <w:szCs w:val="22"/>
        </w:rPr>
        <w:t xml:space="preserve">Promjena statusa studenta na integrisanom studiju I i II ciklusa studija? </w:t>
      </w:r>
    </w:p>
    <w:p w14:paraId="4ED94B77" w14:textId="77777777" w:rsidR="005636E7" w:rsidRPr="005C196B" w:rsidRDefault="00000000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 w:rsidRPr="005C196B">
        <w:rPr>
          <w:sz w:val="22"/>
          <w:szCs w:val="22"/>
        </w:rPr>
        <w:t xml:space="preserve">Odsustvu studenta sa nastave na integrisanom studiju I i II ciklusa studija? </w:t>
      </w:r>
    </w:p>
    <w:p w14:paraId="0130F4D1" w14:textId="77777777" w:rsidR="005636E7" w:rsidRPr="005C196B" w:rsidRDefault="00000000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 w:rsidRPr="005C196B">
        <w:rPr>
          <w:sz w:val="22"/>
          <w:szCs w:val="22"/>
        </w:rPr>
        <w:t xml:space="preserve">Rok za upis ocjene u jedinstveni studentski informacioni sistem? </w:t>
      </w:r>
    </w:p>
    <w:p w14:paraId="4E2CAE92" w14:textId="77777777" w:rsidR="005636E7" w:rsidRPr="005C196B" w:rsidRDefault="00000000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 w:rsidRPr="005C196B">
        <w:rPr>
          <w:sz w:val="22"/>
          <w:szCs w:val="22"/>
        </w:rPr>
        <w:t xml:space="preserve">Postupanje po zahjtevu studenta za komisijski ispit? </w:t>
      </w:r>
    </w:p>
    <w:p w14:paraId="2331FD2B" w14:textId="163B83BF" w:rsidR="005636E7" w:rsidRPr="005C196B" w:rsidRDefault="00000000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 w:rsidRPr="005C196B">
        <w:rPr>
          <w:sz w:val="22"/>
          <w:szCs w:val="22"/>
        </w:rPr>
        <w:t xml:space="preserve">Prelazak u narednu studijsku godinu na </w:t>
      </w:r>
      <w:r w:rsidR="005C196B" w:rsidRPr="005C196B">
        <w:rPr>
          <w:sz w:val="22"/>
          <w:szCs w:val="22"/>
        </w:rPr>
        <w:t xml:space="preserve">Iintegrisanom studiju I i II </w:t>
      </w:r>
      <w:r w:rsidRPr="005C196B">
        <w:rPr>
          <w:sz w:val="22"/>
          <w:szCs w:val="22"/>
        </w:rPr>
        <w:t>ciklus</w:t>
      </w:r>
      <w:r w:rsidR="005C196B" w:rsidRPr="005C196B">
        <w:rPr>
          <w:sz w:val="22"/>
          <w:szCs w:val="22"/>
        </w:rPr>
        <w:t>a</w:t>
      </w:r>
      <w:r w:rsidRPr="005C196B">
        <w:rPr>
          <w:sz w:val="22"/>
          <w:szCs w:val="22"/>
        </w:rPr>
        <w:t xml:space="preserve"> studija? </w:t>
      </w:r>
    </w:p>
    <w:p w14:paraId="1A936CD2" w14:textId="77777777" w:rsidR="005636E7" w:rsidRPr="005C196B" w:rsidRDefault="00000000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 w:rsidRPr="005C196B">
        <w:rPr>
          <w:sz w:val="22"/>
          <w:szCs w:val="22"/>
        </w:rPr>
        <w:t xml:space="preserve">Oblici provjere znanja studenata? </w:t>
      </w:r>
    </w:p>
    <w:p w14:paraId="24C26286" w14:textId="77777777" w:rsidR="005636E7" w:rsidRPr="005C196B" w:rsidRDefault="00000000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 w:rsidRPr="005C196B">
        <w:rPr>
          <w:sz w:val="22"/>
          <w:szCs w:val="22"/>
        </w:rPr>
        <w:t xml:space="preserve">Organizacija studijske godine? </w:t>
      </w:r>
    </w:p>
    <w:p w14:paraId="504A64ED" w14:textId="77777777" w:rsidR="005636E7" w:rsidRPr="005C196B" w:rsidRDefault="00000000">
      <w:pPr>
        <w:pStyle w:val="Default"/>
        <w:numPr>
          <w:ilvl w:val="0"/>
          <w:numId w:val="1"/>
        </w:numPr>
        <w:spacing w:after="165"/>
        <w:rPr>
          <w:sz w:val="22"/>
          <w:szCs w:val="22"/>
        </w:rPr>
      </w:pPr>
      <w:r w:rsidRPr="005C196B">
        <w:rPr>
          <w:sz w:val="22"/>
          <w:szCs w:val="22"/>
        </w:rPr>
        <w:t xml:space="preserve">Šta sadrži raspored nastave? </w:t>
      </w:r>
    </w:p>
    <w:p w14:paraId="3EB8743C" w14:textId="3BF6D76B" w:rsidR="005636E7" w:rsidRPr="005C196B" w:rsidRDefault="005636E7">
      <w:pPr>
        <w:pStyle w:val="Default"/>
        <w:rPr>
          <w:sz w:val="22"/>
          <w:szCs w:val="22"/>
        </w:rPr>
      </w:pPr>
    </w:p>
    <w:p w14:paraId="454FFDE2" w14:textId="77777777" w:rsidR="005636E7" w:rsidRPr="005C196B" w:rsidRDefault="005636E7">
      <w:pPr>
        <w:pStyle w:val="Default"/>
        <w:rPr>
          <w:sz w:val="22"/>
          <w:szCs w:val="22"/>
        </w:rPr>
      </w:pPr>
    </w:p>
    <w:p w14:paraId="28CBAA02" w14:textId="77777777" w:rsidR="005636E7" w:rsidRPr="005C196B" w:rsidRDefault="00000000">
      <w:pPr>
        <w:pStyle w:val="Default"/>
        <w:rPr>
          <w:sz w:val="22"/>
          <w:szCs w:val="22"/>
        </w:rPr>
      </w:pPr>
      <w:r w:rsidRPr="005C196B">
        <w:rPr>
          <w:sz w:val="22"/>
          <w:szCs w:val="22"/>
        </w:rPr>
        <w:t xml:space="preserve">USMENI ISPIT: </w:t>
      </w:r>
    </w:p>
    <w:p w14:paraId="2845DF93" w14:textId="77777777" w:rsidR="005636E7" w:rsidRPr="005C196B" w:rsidRDefault="005636E7">
      <w:pPr>
        <w:pStyle w:val="Default"/>
        <w:rPr>
          <w:sz w:val="22"/>
          <w:szCs w:val="22"/>
        </w:rPr>
      </w:pPr>
    </w:p>
    <w:p w14:paraId="3FD3F091" w14:textId="0760C587" w:rsidR="005C196B" w:rsidRPr="005C196B" w:rsidRDefault="005C196B" w:rsidP="005C19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196B">
        <w:rPr>
          <w:rFonts w:ascii="Times New Roman" w:hAnsi="Times New Roman" w:cs="Times New Roman"/>
        </w:rPr>
        <w:t>Dosadašnji</w:t>
      </w:r>
      <w:proofErr w:type="spellEnd"/>
      <w:r w:rsidRPr="005C196B">
        <w:rPr>
          <w:rFonts w:ascii="Times New Roman" w:hAnsi="Times New Roman" w:cs="Times New Roman"/>
        </w:rPr>
        <w:t xml:space="preserve"> rad </w:t>
      </w:r>
      <w:proofErr w:type="spellStart"/>
      <w:r w:rsidRPr="005C196B">
        <w:rPr>
          <w:rFonts w:ascii="Times New Roman" w:hAnsi="Times New Roman" w:cs="Times New Roman"/>
        </w:rPr>
        <w:t>i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iskustvo</w:t>
      </w:r>
      <w:proofErr w:type="spellEnd"/>
      <w:r w:rsidRPr="005C196B">
        <w:rPr>
          <w:rFonts w:ascii="Times New Roman" w:hAnsi="Times New Roman" w:cs="Times New Roman"/>
        </w:rPr>
        <w:t>?</w:t>
      </w:r>
    </w:p>
    <w:p w14:paraId="40C0D0CE" w14:textId="77777777" w:rsidR="005C196B" w:rsidRPr="005C196B" w:rsidRDefault="005C196B" w:rsidP="005C19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196B">
        <w:rPr>
          <w:rFonts w:ascii="Times New Roman" w:hAnsi="Times New Roman" w:cs="Times New Roman"/>
        </w:rPr>
        <w:lastRenderedPageBreak/>
        <w:t xml:space="preserve"> Kada </w:t>
      </w:r>
      <w:proofErr w:type="spellStart"/>
      <w:r w:rsidRPr="005C196B">
        <w:rPr>
          <w:rFonts w:ascii="Times New Roman" w:hAnsi="Times New Roman" w:cs="Times New Roman"/>
        </w:rPr>
        <w:t>radite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na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više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zadataka</w:t>
      </w:r>
      <w:proofErr w:type="spellEnd"/>
      <w:r w:rsidRPr="005C196B">
        <w:rPr>
          <w:rFonts w:ascii="Times New Roman" w:hAnsi="Times New Roman" w:cs="Times New Roman"/>
        </w:rPr>
        <w:t xml:space="preserve"> u </w:t>
      </w:r>
      <w:proofErr w:type="spellStart"/>
      <w:r w:rsidRPr="005C196B">
        <w:rPr>
          <w:rFonts w:ascii="Times New Roman" w:hAnsi="Times New Roman" w:cs="Times New Roman"/>
        </w:rPr>
        <w:t>istom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trenutku</w:t>
      </w:r>
      <w:proofErr w:type="spellEnd"/>
      <w:r w:rsidRPr="005C196B">
        <w:rPr>
          <w:rFonts w:ascii="Times New Roman" w:hAnsi="Times New Roman" w:cs="Times New Roman"/>
        </w:rPr>
        <w:t xml:space="preserve">, </w:t>
      </w:r>
      <w:proofErr w:type="spellStart"/>
      <w:r w:rsidRPr="005C196B">
        <w:rPr>
          <w:rFonts w:ascii="Times New Roman" w:hAnsi="Times New Roman" w:cs="Times New Roman"/>
        </w:rPr>
        <w:t>kako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određujete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prioritete</w:t>
      </w:r>
      <w:proofErr w:type="spellEnd"/>
      <w:r w:rsidRPr="005C196B">
        <w:rPr>
          <w:rFonts w:ascii="Times New Roman" w:hAnsi="Times New Roman" w:cs="Times New Roman"/>
        </w:rPr>
        <w:t>?</w:t>
      </w:r>
    </w:p>
    <w:p w14:paraId="4017386A" w14:textId="77777777" w:rsidR="005C196B" w:rsidRPr="005C196B" w:rsidRDefault="005C196B" w:rsidP="005C19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196B">
        <w:rPr>
          <w:rFonts w:ascii="Times New Roman" w:hAnsi="Times New Roman" w:cs="Times New Roman"/>
        </w:rPr>
        <w:t>Možete</w:t>
      </w:r>
      <w:proofErr w:type="spellEnd"/>
      <w:r w:rsidRPr="005C196B">
        <w:rPr>
          <w:rFonts w:ascii="Times New Roman" w:hAnsi="Times New Roman" w:cs="Times New Roman"/>
        </w:rPr>
        <w:t xml:space="preserve"> li </w:t>
      </w:r>
      <w:proofErr w:type="spellStart"/>
      <w:r w:rsidRPr="005C196B">
        <w:rPr>
          <w:rFonts w:ascii="Times New Roman" w:hAnsi="Times New Roman" w:cs="Times New Roman"/>
        </w:rPr>
        <w:t>opisati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kako</w:t>
      </w:r>
      <w:proofErr w:type="spellEnd"/>
      <w:r w:rsidRPr="005C196B">
        <w:rPr>
          <w:rFonts w:ascii="Times New Roman" w:hAnsi="Times New Roman" w:cs="Times New Roman"/>
        </w:rPr>
        <w:t xml:space="preserve"> bi </w:t>
      </w:r>
      <w:proofErr w:type="spellStart"/>
      <w:r w:rsidRPr="005C196B">
        <w:rPr>
          <w:rFonts w:ascii="Times New Roman" w:hAnsi="Times New Roman" w:cs="Times New Roman"/>
        </w:rPr>
        <w:t>izgledao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jedan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prosječan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radni</w:t>
      </w:r>
      <w:proofErr w:type="spellEnd"/>
      <w:r w:rsidRPr="005C196B">
        <w:rPr>
          <w:rFonts w:ascii="Times New Roman" w:hAnsi="Times New Roman" w:cs="Times New Roman"/>
        </w:rPr>
        <w:t xml:space="preserve"> dan </w:t>
      </w:r>
      <w:proofErr w:type="spellStart"/>
      <w:r w:rsidRPr="005C196B">
        <w:rPr>
          <w:rFonts w:ascii="Times New Roman" w:hAnsi="Times New Roman" w:cs="Times New Roman"/>
        </w:rPr>
        <w:t>ili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sedmica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na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radnom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mjestu</w:t>
      </w:r>
      <w:proofErr w:type="spellEnd"/>
      <w:r w:rsidRPr="005C196B">
        <w:rPr>
          <w:rFonts w:ascii="Times New Roman" w:hAnsi="Times New Roman" w:cs="Times New Roman"/>
        </w:rPr>
        <w:t xml:space="preserve"> za </w:t>
      </w:r>
      <w:proofErr w:type="spellStart"/>
      <w:r w:rsidRPr="005C196B">
        <w:rPr>
          <w:rFonts w:ascii="Times New Roman" w:hAnsi="Times New Roman" w:cs="Times New Roman"/>
        </w:rPr>
        <w:t>koje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ste</w:t>
      </w:r>
      <w:proofErr w:type="spellEnd"/>
      <w:r w:rsidRPr="005C196B">
        <w:rPr>
          <w:rFonts w:ascii="Times New Roman" w:hAnsi="Times New Roman" w:cs="Times New Roman"/>
        </w:rPr>
        <w:t xml:space="preserve"> se </w:t>
      </w:r>
      <w:proofErr w:type="spellStart"/>
      <w:r w:rsidRPr="005C196B">
        <w:rPr>
          <w:rFonts w:ascii="Times New Roman" w:hAnsi="Times New Roman" w:cs="Times New Roman"/>
        </w:rPr>
        <w:t>prijavili</w:t>
      </w:r>
      <w:proofErr w:type="spellEnd"/>
      <w:r w:rsidRPr="005C196B">
        <w:rPr>
          <w:rFonts w:ascii="Times New Roman" w:hAnsi="Times New Roman" w:cs="Times New Roman"/>
        </w:rPr>
        <w:t xml:space="preserve">? </w:t>
      </w:r>
    </w:p>
    <w:p w14:paraId="55DC2295" w14:textId="77777777" w:rsidR="005C196B" w:rsidRPr="005C196B" w:rsidRDefault="005C196B" w:rsidP="005C19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196B">
        <w:rPr>
          <w:rFonts w:ascii="Times New Roman" w:hAnsi="Times New Roman" w:cs="Times New Roman"/>
        </w:rPr>
        <w:t xml:space="preserve">Recite </w:t>
      </w:r>
      <w:proofErr w:type="spellStart"/>
      <w:r w:rsidRPr="005C196B">
        <w:rPr>
          <w:rFonts w:ascii="Times New Roman" w:hAnsi="Times New Roman" w:cs="Times New Roman"/>
        </w:rPr>
        <w:t>nešto</w:t>
      </w:r>
      <w:proofErr w:type="spellEnd"/>
      <w:r w:rsidRPr="005C196B">
        <w:rPr>
          <w:rFonts w:ascii="Times New Roman" w:hAnsi="Times New Roman" w:cs="Times New Roman"/>
        </w:rPr>
        <w:t xml:space="preserve"> o </w:t>
      </w:r>
      <w:proofErr w:type="spellStart"/>
      <w:r w:rsidRPr="005C196B">
        <w:rPr>
          <w:rFonts w:ascii="Times New Roman" w:hAnsi="Times New Roman" w:cs="Times New Roman"/>
        </w:rPr>
        <w:t>sebi</w:t>
      </w:r>
      <w:proofErr w:type="spellEnd"/>
      <w:r w:rsidRPr="005C196B">
        <w:rPr>
          <w:rFonts w:ascii="Times New Roman" w:hAnsi="Times New Roman" w:cs="Times New Roman"/>
        </w:rPr>
        <w:t xml:space="preserve">, </w:t>
      </w:r>
      <w:proofErr w:type="spellStart"/>
      <w:r w:rsidRPr="005C196B">
        <w:rPr>
          <w:rFonts w:ascii="Times New Roman" w:hAnsi="Times New Roman" w:cs="Times New Roman"/>
        </w:rPr>
        <w:t>predstavite</w:t>
      </w:r>
      <w:proofErr w:type="spellEnd"/>
      <w:r w:rsidRPr="005C196B">
        <w:rPr>
          <w:rFonts w:ascii="Times New Roman" w:hAnsi="Times New Roman" w:cs="Times New Roman"/>
        </w:rPr>
        <w:t xml:space="preserve"> se?</w:t>
      </w:r>
    </w:p>
    <w:p w14:paraId="7927936E" w14:textId="77777777" w:rsidR="005C196B" w:rsidRPr="005C196B" w:rsidRDefault="005C196B" w:rsidP="005C19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196B">
        <w:rPr>
          <w:rFonts w:ascii="Times New Roman" w:hAnsi="Times New Roman" w:cs="Times New Roman"/>
        </w:rPr>
        <w:t>Koje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radne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izazove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očekujete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od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pozicije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na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koju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ste</w:t>
      </w:r>
      <w:proofErr w:type="spellEnd"/>
      <w:r w:rsidRPr="005C196B">
        <w:rPr>
          <w:rFonts w:ascii="Times New Roman" w:hAnsi="Times New Roman" w:cs="Times New Roman"/>
        </w:rPr>
        <w:t xml:space="preserve"> se </w:t>
      </w:r>
      <w:proofErr w:type="spellStart"/>
      <w:r w:rsidRPr="005C196B">
        <w:rPr>
          <w:rFonts w:ascii="Times New Roman" w:hAnsi="Times New Roman" w:cs="Times New Roman"/>
        </w:rPr>
        <w:t>prijavili</w:t>
      </w:r>
      <w:proofErr w:type="spellEnd"/>
      <w:r w:rsidRPr="005C196B">
        <w:rPr>
          <w:rFonts w:ascii="Times New Roman" w:hAnsi="Times New Roman" w:cs="Times New Roman"/>
        </w:rPr>
        <w:t>?</w:t>
      </w:r>
    </w:p>
    <w:p w14:paraId="7E4FD2FA" w14:textId="77777777" w:rsidR="005C196B" w:rsidRPr="005C196B" w:rsidRDefault="005C196B" w:rsidP="005C19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196B">
        <w:rPr>
          <w:rFonts w:ascii="Times New Roman" w:hAnsi="Times New Roman" w:cs="Times New Roman"/>
        </w:rPr>
        <w:t>Zašto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ste</w:t>
      </w:r>
      <w:proofErr w:type="spellEnd"/>
      <w:r w:rsidRPr="005C196B">
        <w:rPr>
          <w:rFonts w:ascii="Times New Roman" w:hAnsi="Times New Roman" w:cs="Times New Roman"/>
        </w:rPr>
        <w:t xml:space="preserve"> se </w:t>
      </w:r>
      <w:proofErr w:type="spellStart"/>
      <w:r w:rsidRPr="005C196B">
        <w:rPr>
          <w:rFonts w:ascii="Times New Roman" w:hAnsi="Times New Roman" w:cs="Times New Roman"/>
        </w:rPr>
        <w:t>prijavili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na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radno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mjesto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iz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javnog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oglasa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i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kako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ste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saznali</w:t>
      </w:r>
      <w:proofErr w:type="spellEnd"/>
      <w:r w:rsidRPr="005C196B">
        <w:rPr>
          <w:rFonts w:ascii="Times New Roman" w:hAnsi="Times New Roman" w:cs="Times New Roman"/>
        </w:rPr>
        <w:t xml:space="preserve"> za </w:t>
      </w:r>
      <w:proofErr w:type="spellStart"/>
      <w:r w:rsidRPr="005C196B">
        <w:rPr>
          <w:rFonts w:ascii="Times New Roman" w:hAnsi="Times New Roman" w:cs="Times New Roman"/>
        </w:rPr>
        <w:t>objavu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istog</w:t>
      </w:r>
      <w:proofErr w:type="spellEnd"/>
      <w:r w:rsidRPr="005C196B">
        <w:rPr>
          <w:rFonts w:ascii="Times New Roman" w:hAnsi="Times New Roman" w:cs="Times New Roman"/>
        </w:rPr>
        <w:t>?</w:t>
      </w:r>
    </w:p>
    <w:p w14:paraId="575DAFF0" w14:textId="77777777" w:rsidR="005C196B" w:rsidRPr="005C196B" w:rsidRDefault="005C196B" w:rsidP="005C19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196B">
        <w:rPr>
          <w:rFonts w:ascii="Times New Roman" w:hAnsi="Times New Roman" w:cs="Times New Roman"/>
        </w:rPr>
        <w:t xml:space="preserve">Da li </w:t>
      </w:r>
      <w:proofErr w:type="spellStart"/>
      <w:r w:rsidRPr="005C196B">
        <w:rPr>
          <w:rFonts w:ascii="Times New Roman" w:hAnsi="Times New Roman" w:cs="Times New Roman"/>
        </w:rPr>
        <w:t>znate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kojoj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stručnoj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službi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fakulteta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pripada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radno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mjesto</w:t>
      </w:r>
      <w:proofErr w:type="spellEnd"/>
      <w:r w:rsidRPr="005C196B">
        <w:rPr>
          <w:rFonts w:ascii="Times New Roman" w:hAnsi="Times New Roman" w:cs="Times New Roman"/>
        </w:rPr>
        <w:t xml:space="preserve"> za </w:t>
      </w:r>
      <w:proofErr w:type="spellStart"/>
      <w:r w:rsidRPr="005C196B">
        <w:rPr>
          <w:rFonts w:ascii="Times New Roman" w:hAnsi="Times New Roman" w:cs="Times New Roman"/>
        </w:rPr>
        <w:t>koje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ste</w:t>
      </w:r>
      <w:proofErr w:type="spellEnd"/>
      <w:r w:rsidRPr="005C196B">
        <w:rPr>
          <w:rFonts w:ascii="Times New Roman" w:hAnsi="Times New Roman" w:cs="Times New Roman"/>
        </w:rPr>
        <w:t xml:space="preserve"> se </w:t>
      </w:r>
      <w:proofErr w:type="spellStart"/>
      <w:r w:rsidRPr="005C196B">
        <w:rPr>
          <w:rFonts w:ascii="Times New Roman" w:hAnsi="Times New Roman" w:cs="Times New Roman"/>
        </w:rPr>
        <w:t>prijavili</w:t>
      </w:r>
      <w:proofErr w:type="spellEnd"/>
      <w:r w:rsidRPr="005C196B">
        <w:rPr>
          <w:rFonts w:ascii="Times New Roman" w:hAnsi="Times New Roman" w:cs="Times New Roman"/>
        </w:rPr>
        <w:t xml:space="preserve">? </w:t>
      </w:r>
    </w:p>
    <w:p w14:paraId="4033726A" w14:textId="77777777" w:rsidR="005C196B" w:rsidRPr="005C196B" w:rsidRDefault="005C196B" w:rsidP="005C19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196B">
        <w:rPr>
          <w:rFonts w:ascii="Times New Roman" w:hAnsi="Times New Roman" w:cs="Times New Roman"/>
        </w:rPr>
        <w:t>Šta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smatrate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uspjehom</w:t>
      </w:r>
      <w:proofErr w:type="spellEnd"/>
      <w:r w:rsidRPr="005C196B">
        <w:rPr>
          <w:rFonts w:ascii="Times New Roman" w:hAnsi="Times New Roman" w:cs="Times New Roman"/>
        </w:rPr>
        <w:t xml:space="preserve"> u </w:t>
      </w:r>
      <w:proofErr w:type="spellStart"/>
      <w:r w:rsidRPr="005C196B">
        <w:rPr>
          <w:rFonts w:ascii="Times New Roman" w:hAnsi="Times New Roman" w:cs="Times New Roman"/>
        </w:rPr>
        <w:t>radu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na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određenoj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poziciji</w:t>
      </w:r>
      <w:proofErr w:type="spellEnd"/>
      <w:r w:rsidRPr="005C196B">
        <w:rPr>
          <w:rFonts w:ascii="Times New Roman" w:hAnsi="Times New Roman" w:cs="Times New Roman"/>
        </w:rPr>
        <w:t xml:space="preserve">, </w:t>
      </w:r>
      <w:proofErr w:type="spellStart"/>
      <w:r w:rsidRPr="005C196B">
        <w:rPr>
          <w:rFonts w:ascii="Times New Roman" w:hAnsi="Times New Roman" w:cs="Times New Roman"/>
        </w:rPr>
        <w:t>i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kako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biste</w:t>
      </w:r>
      <w:proofErr w:type="spellEnd"/>
      <w:r w:rsidRPr="005C196B">
        <w:rPr>
          <w:rFonts w:ascii="Times New Roman" w:hAnsi="Times New Roman" w:cs="Times New Roman"/>
        </w:rPr>
        <w:t xml:space="preserve"> taj </w:t>
      </w:r>
      <w:proofErr w:type="spellStart"/>
      <w:r w:rsidRPr="005C196B">
        <w:rPr>
          <w:rFonts w:ascii="Times New Roman" w:hAnsi="Times New Roman" w:cs="Times New Roman"/>
        </w:rPr>
        <w:t>uspjeh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mjerili</w:t>
      </w:r>
      <w:proofErr w:type="spellEnd"/>
      <w:r w:rsidRPr="005C196B">
        <w:rPr>
          <w:rFonts w:ascii="Times New Roman" w:hAnsi="Times New Roman" w:cs="Times New Roman"/>
        </w:rPr>
        <w:t>?</w:t>
      </w:r>
    </w:p>
    <w:p w14:paraId="7C54CEAA" w14:textId="77777777" w:rsidR="005C196B" w:rsidRPr="005C196B" w:rsidRDefault="005C196B" w:rsidP="005C19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196B">
        <w:rPr>
          <w:rFonts w:ascii="Times New Roman" w:hAnsi="Times New Roman" w:cs="Times New Roman"/>
        </w:rPr>
        <w:t>Šta</w:t>
      </w:r>
      <w:proofErr w:type="spellEnd"/>
      <w:r w:rsidRPr="005C196B">
        <w:rPr>
          <w:rFonts w:ascii="Times New Roman" w:hAnsi="Times New Roman" w:cs="Times New Roman"/>
        </w:rPr>
        <w:t xml:space="preserve"> Vam se </w:t>
      </w:r>
      <w:proofErr w:type="spellStart"/>
      <w:r w:rsidRPr="005C196B">
        <w:rPr>
          <w:rFonts w:ascii="Times New Roman" w:hAnsi="Times New Roman" w:cs="Times New Roman"/>
        </w:rPr>
        <w:t>nije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svidjelo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pri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obavljanju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poslovnih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zadataka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prethodnog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radnog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mjesta</w:t>
      </w:r>
      <w:proofErr w:type="spellEnd"/>
      <w:r w:rsidRPr="005C196B">
        <w:rPr>
          <w:rFonts w:ascii="Times New Roman" w:hAnsi="Times New Roman" w:cs="Times New Roman"/>
        </w:rPr>
        <w:t>?</w:t>
      </w:r>
    </w:p>
    <w:p w14:paraId="1AD8E199" w14:textId="77777777" w:rsidR="005C196B" w:rsidRPr="005C196B" w:rsidRDefault="005C196B" w:rsidP="005C19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196B">
        <w:rPr>
          <w:rFonts w:ascii="Times New Roman" w:hAnsi="Times New Roman" w:cs="Times New Roman"/>
        </w:rPr>
        <w:t xml:space="preserve">Kakva </w:t>
      </w:r>
      <w:proofErr w:type="spellStart"/>
      <w:r w:rsidRPr="005C196B">
        <w:rPr>
          <w:rFonts w:ascii="Times New Roman" w:hAnsi="Times New Roman" w:cs="Times New Roman"/>
        </w:rPr>
        <w:t>su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Vaša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očekivanja</w:t>
      </w:r>
      <w:proofErr w:type="spellEnd"/>
      <w:r w:rsidRPr="005C196B">
        <w:rPr>
          <w:rFonts w:ascii="Times New Roman" w:hAnsi="Times New Roman" w:cs="Times New Roman"/>
        </w:rPr>
        <w:t xml:space="preserve"> u </w:t>
      </w:r>
      <w:proofErr w:type="spellStart"/>
      <w:r w:rsidRPr="005C196B">
        <w:rPr>
          <w:rFonts w:ascii="Times New Roman" w:hAnsi="Times New Roman" w:cs="Times New Roman"/>
        </w:rPr>
        <w:t>vezi</w:t>
      </w:r>
      <w:proofErr w:type="spellEnd"/>
      <w:r w:rsidRPr="005C196B">
        <w:rPr>
          <w:rFonts w:ascii="Times New Roman" w:hAnsi="Times New Roman" w:cs="Times New Roman"/>
        </w:rPr>
        <w:t xml:space="preserve"> toga </w:t>
      </w:r>
      <w:proofErr w:type="spellStart"/>
      <w:r w:rsidRPr="005C196B">
        <w:rPr>
          <w:rFonts w:ascii="Times New Roman" w:hAnsi="Times New Roman" w:cs="Times New Roman"/>
        </w:rPr>
        <w:t>šta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će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biti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Vaši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zadaci</w:t>
      </w:r>
      <w:proofErr w:type="spellEnd"/>
      <w:r w:rsidRPr="005C196B">
        <w:rPr>
          <w:rFonts w:ascii="Times New Roman" w:hAnsi="Times New Roman" w:cs="Times New Roman"/>
        </w:rPr>
        <w:t xml:space="preserve">, </w:t>
      </w:r>
      <w:proofErr w:type="spellStart"/>
      <w:r w:rsidRPr="005C196B">
        <w:rPr>
          <w:rFonts w:ascii="Times New Roman" w:hAnsi="Times New Roman" w:cs="Times New Roman"/>
        </w:rPr>
        <w:t>odgovornosti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i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obaveze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na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ovom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radnom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mjestu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i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imate</w:t>
      </w:r>
      <w:proofErr w:type="spellEnd"/>
      <w:r w:rsidRPr="005C196B">
        <w:rPr>
          <w:rFonts w:ascii="Times New Roman" w:hAnsi="Times New Roman" w:cs="Times New Roman"/>
        </w:rPr>
        <w:t xml:space="preserve"> li </w:t>
      </w:r>
      <w:proofErr w:type="spellStart"/>
      <w:r w:rsidRPr="005C196B">
        <w:rPr>
          <w:rFonts w:ascii="Times New Roman" w:hAnsi="Times New Roman" w:cs="Times New Roman"/>
        </w:rPr>
        <w:t>neku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ideju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na</w:t>
      </w:r>
      <w:proofErr w:type="spellEnd"/>
      <w:r w:rsidRPr="005C196B">
        <w:rPr>
          <w:rFonts w:ascii="Times New Roman" w:hAnsi="Times New Roman" w:cs="Times New Roman"/>
        </w:rPr>
        <w:t xml:space="preserve"> koji </w:t>
      </w:r>
      <w:proofErr w:type="spellStart"/>
      <w:r w:rsidRPr="005C196B">
        <w:rPr>
          <w:rFonts w:ascii="Times New Roman" w:hAnsi="Times New Roman" w:cs="Times New Roman"/>
        </w:rPr>
        <w:t>način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biste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nam</w:t>
      </w:r>
      <w:proofErr w:type="spellEnd"/>
      <w:r w:rsidRPr="005C196B">
        <w:rPr>
          <w:rFonts w:ascii="Times New Roman" w:hAnsi="Times New Roman" w:cs="Times New Roman"/>
        </w:rPr>
        <w:t xml:space="preserve"> Vi </w:t>
      </w:r>
      <w:proofErr w:type="spellStart"/>
      <w:r w:rsidRPr="005C196B">
        <w:rPr>
          <w:rFonts w:ascii="Times New Roman" w:hAnsi="Times New Roman" w:cs="Times New Roman"/>
        </w:rPr>
        <w:t>mogli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doprinijeti</w:t>
      </w:r>
      <w:proofErr w:type="spellEnd"/>
      <w:r w:rsidRPr="005C196B">
        <w:rPr>
          <w:rFonts w:ascii="Times New Roman" w:hAnsi="Times New Roman" w:cs="Times New Roman"/>
        </w:rPr>
        <w:t>?</w:t>
      </w:r>
    </w:p>
    <w:p w14:paraId="0D537A76" w14:textId="77777777" w:rsidR="005C196B" w:rsidRPr="005C196B" w:rsidRDefault="005C196B" w:rsidP="005C19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196B">
        <w:rPr>
          <w:rFonts w:ascii="Times New Roman" w:hAnsi="Times New Roman" w:cs="Times New Roman"/>
        </w:rPr>
        <w:t>Kakvo</w:t>
      </w:r>
      <w:proofErr w:type="spellEnd"/>
      <w:r w:rsidRPr="005C196B">
        <w:rPr>
          <w:rFonts w:ascii="Times New Roman" w:hAnsi="Times New Roman" w:cs="Times New Roman"/>
        </w:rPr>
        <w:t xml:space="preserve"> je </w:t>
      </w:r>
      <w:proofErr w:type="spellStart"/>
      <w:r w:rsidRPr="005C196B">
        <w:rPr>
          <w:rFonts w:ascii="Times New Roman" w:hAnsi="Times New Roman" w:cs="Times New Roman"/>
        </w:rPr>
        <w:t>Vaše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prethodno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radno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iskustvo</w:t>
      </w:r>
      <w:proofErr w:type="spellEnd"/>
      <w:r w:rsidRPr="005C196B">
        <w:rPr>
          <w:rFonts w:ascii="Times New Roman" w:hAnsi="Times New Roman" w:cs="Times New Roman"/>
        </w:rPr>
        <w:t xml:space="preserve">? Da li </w:t>
      </w:r>
      <w:proofErr w:type="spellStart"/>
      <w:r w:rsidRPr="005C196B">
        <w:rPr>
          <w:rFonts w:ascii="Times New Roman" w:hAnsi="Times New Roman" w:cs="Times New Roman"/>
        </w:rPr>
        <w:t>mislite</w:t>
      </w:r>
      <w:proofErr w:type="spellEnd"/>
      <w:r w:rsidRPr="005C196B">
        <w:rPr>
          <w:rFonts w:ascii="Times New Roman" w:hAnsi="Times New Roman" w:cs="Times New Roman"/>
        </w:rPr>
        <w:t xml:space="preserve"> da je </w:t>
      </w:r>
      <w:proofErr w:type="spellStart"/>
      <w:r w:rsidRPr="005C196B">
        <w:rPr>
          <w:rFonts w:ascii="Times New Roman" w:hAnsi="Times New Roman" w:cs="Times New Roman"/>
        </w:rPr>
        <w:t>značajno</w:t>
      </w:r>
      <w:proofErr w:type="spellEnd"/>
      <w:r w:rsidRPr="005C196B">
        <w:rPr>
          <w:rFonts w:ascii="Times New Roman" w:hAnsi="Times New Roman" w:cs="Times New Roman"/>
        </w:rPr>
        <w:t xml:space="preserve"> u </w:t>
      </w:r>
      <w:proofErr w:type="spellStart"/>
      <w:r w:rsidRPr="005C196B">
        <w:rPr>
          <w:rFonts w:ascii="Times New Roman" w:hAnsi="Times New Roman" w:cs="Times New Roman"/>
        </w:rPr>
        <w:t>smislu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pozicije</w:t>
      </w:r>
      <w:proofErr w:type="spellEnd"/>
      <w:r w:rsidRPr="005C196B">
        <w:rPr>
          <w:rFonts w:ascii="Times New Roman" w:hAnsi="Times New Roman" w:cs="Times New Roman"/>
        </w:rPr>
        <w:t xml:space="preserve"> za </w:t>
      </w:r>
      <w:proofErr w:type="spellStart"/>
      <w:r w:rsidRPr="005C196B">
        <w:rPr>
          <w:rFonts w:ascii="Times New Roman" w:hAnsi="Times New Roman" w:cs="Times New Roman"/>
        </w:rPr>
        <w:t>koju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ste</w:t>
      </w:r>
      <w:proofErr w:type="spellEnd"/>
      <w:r w:rsidRPr="005C196B">
        <w:rPr>
          <w:rFonts w:ascii="Times New Roman" w:hAnsi="Times New Roman" w:cs="Times New Roman"/>
        </w:rPr>
        <w:t xml:space="preserve"> se </w:t>
      </w:r>
      <w:proofErr w:type="spellStart"/>
      <w:r w:rsidRPr="005C196B">
        <w:rPr>
          <w:rFonts w:ascii="Times New Roman" w:hAnsi="Times New Roman" w:cs="Times New Roman"/>
        </w:rPr>
        <w:t>prijavili</w:t>
      </w:r>
      <w:proofErr w:type="spellEnd"/>
      <w:r w:rsidRPr="005C196B">
        <w:rPr>
          <w:rFonts w:ascii="Times New Roman" w:hAnsi="Times New Roman" w:cs="Times New Roman"/>
        </w:rPr>
        <w:t xml:space="preserve">? </w:t>
      </w:r>
      <w:proofErr w:type="spellStart"/>
      <w:r w:rsidRPr="005C196B">
        <w:rPr>
          <w:rFonts w:ascii="Times New Roman" w:hAnsi="Times New Roman" w:cs="Times New Roman"/>
        </w:rPr>
        <w:t>Navedite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dodatna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znanja</w:t>
      </w:r>
      <w:proofErr w:type="spellEnd"/>
      <w:r w:rsidRPr="005C196B">
        <w:rPr>
          <w:rFonts w:ascii="Times New Roman" w:hAnsi="Times New Roman" w:cs="Times New Roman"/>
        </w:rPr>
        <w:t xml:space="preserve"> za </w:t>
      </w:r>
      <w:proofErr w:type="spellStart"/>
      <w:r w:rsidRPr="005C196B">
        <w:rPr>
          <w:rFonts w:ascii="Times New Roman" w:hAnsi="Times New Roman" w:cs="Times New Roman"/>
        </w:rPr>
        <w:t>koja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smatrate</w:t>
      </w:r>
      <w:proofErr w:type="spellEnd"/>
      <w:r w:rsidRPr="005C196B">
        <w:rPr>
          <w:rFonts w:ascii="Times New Roman" w:hAnsi="Times New Roman" w:cs="Times New Roman"/>
        </w:rPr>
        <w:t xml:space="preserve"> da bi </w:t>
      </w:r>
      <w:proofErr w:type="spellStart"/>
      <w:r w:rsidRPr="005C196B">
        <w:rPr>
          <w:rFonts w:ascii="Times New Roman" w:hAnsi="Times New Roman" w:cs="Times New Roman"/>
        </w:rPr>
        <w:t>bila</w:t>
      </w:r>
      <w:proofErr w:type="spellEnd"/>
      <w:r w:rsidRPr="005C196B">
        <w:rPr>
          <w:rFonts w:ascii="Times New Roman" w:hAnsi="Times New Roman" w:cs="Times New Roman"/>
        </w:rPr>
        <w:t xml:space="preserve"> od </w:t>
      </w:r>
      <w:proofErr w:type="spellStart"/>
      <w:r w:rsidRPr="005C196B">
        <w:rPr>
          <w:rFonts w:ascii="Times New Roman" w:hAnsi="Times New Roman" w:cs="Times New Roman"/>
        </w:rPr>
        <w:t>koristi</w:t>
      </w:r>
      <w:proofErr w:type="spellEnd"/>
      <w:r w:rsidRPr="005C196B">
        <w:rPr>
          <w:rFonts w:ascii="Times New Roman" w:hAnsi="Times New Roman" w:cs="Times New Roman"/>
        </w:rPr>
        <w:t xml:space="preserve"> u </w:t>
      </w:r>
      <w:proofErr w:type="spellStart"/>
      <w:r w:rsidRPr="005C196B">
        <w:rPr>
          <w:rFonts w:ascii="Times New Roman" w:hAnsi="Times New Roman" w:cs="Times New Roman"/>
        </w:rPr>
        <w:t>budućem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radu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službe</w:t>
      </w:r>
      <w:proofErr w:type="spellEnd"/>
      <w:r w:rsidRPr="005C196B">
        <w:rPr>
          <w:rFonts w:ascii="Times New Roman" w:hAnsi="Times New Roman" w:cs="Times New Roman"/>
        </w:rPr>
        <w:t>.</w:t>
      </w:r>
    </w:p>
    <w:p w14:paraId="568DA61B" w14:textId="77777777" w:rsidR="005C196B" w:rsidRPr="005C196B" w:rsidRDefault="005C196B" w:rsidP="005C19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196B">
        <w:rPr>
          <w:rFonts w:ascii="Times New Roman" w:hAnsi="Times New Roman" w:cs="Times New Roman"/>
        </w:rPr>
        <w:t>Šta</w:t>
      </w:r>
      <w:proofErr w:type="spellEnd"/>
      <w:r w:rsidRPr="005C196B">
        <w:rPr>
          <w:rFonts w:ascii="Times New Roman" w:hAnsi="Times New Roman" w:cs="Times New Roman"/>
        </w:rPr>
        <w:t xml:space="preserve"> Vas </w:t>
      </w:r>
      <w:proofErr w:type="spellStart"/>
      <w:r w:rsidRPr="005C196B">
        <w:rPr>
          <w:rFonts w:ascii="Times New Roman" w:hAnsi="Times New Roman" w:cs="Times New Roman"/>
        </w:rPr>
        <w:t>čini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interesantnim</w:t>
      </w:r>
      <w:proofErr w:type="spellEnd"/>
      <w:r w:rsidRPr="005C196B">
        <w:rPr>
          <w:rFonts w:ascii="Times New Roman" w:hAnsi="Times New Roman" w:cs="Times New Roman"/>
        </w:rPr>
        <w:t xml:space="preserve"> za </w:t>
      </w:r>
      <w:proofErr w:type="spellStart"/>
      <w:r w:rsidRPr="005C196B">
        <w:rPr>
          <w:rFonts w:ascii="Times New Roman" w:hAnsi="Times New Roman" w:cs="Times New Roman"/>
        </w:rPr>
        <w:t>ovo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radno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mjesto</w:t>
      </w:r>
      <w:proofErr w:type="spellEnd"/>
      <w:r w:rsidRPr="005C196B">
        <w:rPr>
          <w:rFonts w:ascii="Times New Roman" w:hAnsi="Times New Roman" w:cs="Times New Roman"/>
        </w:rPr>
        <w:t>?</w:t>
      </w:r>
    </w:p>
    <w:p w14:paraId="132A3E37" w14:textId="77777777" w:rsidR="005C196B" w:rsidRPr="005C196B" w:rsidRDefault="005C196B" w:rsidP="005C19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196B">
        <w:rPr>
          <w:rFonts w:ascii="Times New Roman" w:hAnsi="Times New Roman" w:cs="Times New Roman"/>
        </w:rPr>
        <w:t>Zašto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bismo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trebali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zaposliti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upravo</w:t>
      </w:r>
      <w:proofErr w:type="spellEnd"/>
      <w:r w:rsidRPr="005C196B">
        <w:rPr>
          <w:rFonts w:ascii="Times New Roman" w:hAnsi="Times New Roman" w:cs="Times New Roman"/>
        </w:rPr>
        <w:t xml:space="preserve"> Vas? </w:t>
      </w:r>
      <w:proofErr w:type="spellStart"/>
      <w:r w:rsidRPr="005C196B">
        <w:rPr>
          <w:rFonts w:ascii="Times New Roman" w:hAnsi="Times New Roman" w:cs="Times New Roman"/>
        </w:rPr>
        <w:t>Šta</w:t>
      </w:r>
      <w:proofErr w:type="spellEnd"/>
      <w:r w:rsidRPr="005C196B">
        <w:rPr>
          <w:rFonts w:ascii="Times New Roman" w:hAnsi="Times New Roman" w:cs="Times New Roman"/>
        </w:rPr>
        <w:t xml:space="preserve"> Vi </w:t>
      </w:r>
      <w:proofErr w:type="spellStart"/>
      <w:r w:rsidRPr="005C196B">
        <w:rPr>
          <w:rFonts w:ascii="Times New Roman" w:hAnsi="Times New Roman" w:cs="Times New Roman"/>
        </w:rPr>
        <w:t>možete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učiniti</w:t>
      </w:r>
      <w:proofErr w:type="spellEnd"/>
      <w:r w:rsidRPr="005C196B">
        <w:rPr>
          <w:rFonts w:ascii="Times New Roman" w:hAnsi="Times New Roman" w:cs="Times New Roman"/>
        </w:rPr>
        <w:t xml:space="preserve"> za </w:t>
      </w:r>
      <w:proofErr w:type="spellStart"/>
      <w:r w:rsidRPr="005C196B">
        <w:rPr>
          <w:rFonts w:ascii="Times New Roman" w:hAnsi="Times New Roman" w:cs="Times New Roman"/>
        </w:rPr>
        <w:t>Univerzitet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i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Fakultet</w:t>
      </w:r>
      <w:proofErr w:type="spellEnd"/>
      <w:r w:rsidRPr="005C196B">
        <w:rPr>
          <w:rFonts w:ascii="Times New Roman" w:hAnsi="Times New Roman" w:cs="Times New Roman"/>
        </w:rPr>
        <w:t xml:space="preserve">, </w:t>
      </w:r>
      <w:proofErr w:type="spellStart"/>
      <w:r w:rsidRPr="005C196B">
        <w:rPr>
          <w:rFonts w:ascii="Times New Roman" w:hAnsi="Times New Roman" w:cs="Times New Roman"/>
        </w:rPr>
        <w:t>odnosnu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službu</w:t>
      </w:r>
      <w:proofErr w:type="spellEnd"/>
      <w:r w:rsidRPr="005C196B">
        <w:rPr>
          <w:rFonts w:ascii="Times New Roman" w:hAnsi="Times New Roman" w:cs="Times New Roman"/>
        </w:rPr>
        <w:t xml:space="preserve">, a </w:t>
      </w:r>
      <w:proofErr w:type="spellStart"/>
      <w:r w:rsidRPr="005C196B">
        <w:rPr>
          <w:rFonts w:ascii="Times New Roman" w:hAnsi="Times New Roman" w:cs="Times New Roman"/>
        </w:rPr>
        <w:t>drugi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kandidati</w:t>
      </w:r>
      <w:proofErr w:type="spellEnd"/>
      <w:r w:rsidRPr="005C196B">
        <w:rPr>
          <w:rFonts w:ascii="Times New Roman" w:hAnsi="Times New Roman" w:cs="Times New Roman"/>
        </w:rPr>
        <w:t xml:space="preserve"> ne </w:t>
      </w:r>
      <w:proofErr w:type="spellStart"/>
      <w:r w:rsidRPr="005C196B">
        <w:rPr>
          <w:rFonts w:ascii="Times New Roman" w:hAnsi="Times New Roman" w:cs="Times New Roman"/>
        </w:rPr>
        <w:t>mogu</w:t>
      </w:r>
      <w:proofErr w:type="spellEnd"/>
      <w:r w:rsidRPr="005C196B">
        <w:rPr>
          <w:rFonts w:ascii="Times New Roman" w:hAnsi="Times New Roman" w:cs="Times New Roman"/>
        </w:rPr>
        <w:t>?</w:t>
      </w:r>
    </w:p>
    <w:p w14:paraId="56A186BE" w14:textId="77777777" w:rsidR="005C196B" w:rsidRPr="005C196B" w:rsidRDefault="005C196B" w:rsidP="005C19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196B">
        <w:rPr>
          <w:rFonts w:ascii="Times New Roman" w:hAnsi="Times New Roman" w:cs="Times New Roman"/>
        </w:rPr>
        <w:t xml:space="preserve">Kako </w:t>
      </w:r>
      <w:proofErr w:type="spellStart"/>
      <w:r w:rsidRPr="005C196B">
        <w:rPr>
          <w:rFonts w:ascii="Times New Roman" w:hAnsi="Times New Roman" w:cs="Times New Roman"/>
        </w:rPr>
        <w:t>možete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doprinijeti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ovom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poslu</w:t>
      </w:r>
      <w:proofErr w:type="spellEnd"/>
      <w:r w:rsidRPr="005C196B">
        <w:rPr>
          <w:rFonts w:ascii="Times New Roman" w:hAnsi="Times New Roman" w:cs="Times New Roman"/>
        </w:rPr>
        <w:t>?</w:t>
      </w:r>
    </w:p>
    <w:p w14:paraId="59341A6E" w14:textId="77777777" w:rsidR="005C196B" w:rsidRPr="005C196B" w:rsidRDefault="005C196B" w:rsidP="005C19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196B">
        <w:rPr>
          <w:rFonts w:ascii="Times New Roman" w:hAnsi="Times New Roman" w:cs="Times New Roman"/>
        </w:rPr>
        <w:t xml:space="preserve">Koja </w:t>
      </w:r>
      <w:proofErr w:type="spellStart"/>
      <w:r w:rsidRPr="005C196B">
        <w:rPr>
          <w:rFonts w:ascii="Times New Roman" w:hAnsi="Times New Roman" w:cs="Times New Roman"/>
        </w:rPr>
        <w:t>su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Vaša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očekivanja</w:t>
      </w:r>
      <w:proofErr w:type="spellEnd"/>
      <w:r w:rsidRPr="005C196B">
        <w:rPr>
          <w:rFonts w:ascii="Times New Roman" w:hAnsi="Times New Roman" w:cs="Times New Roman"/>
        </w:rPr>
        <w:t xml:space="preserve">, </w:t>
      </w:r>
      <w:proofErr w:type="spellStart"/>
      <w:r w:rsidRPr="005C196B">
        <w:rPr>
          <w:rFonts w:ascii="Times New Roman" w:hAnsi="Times New Roman" w:cs="Times New Roman"/>
        </w:rPr>
        <w:t>zadaci</w:t>
      </w:r>
      <w:proofErr w:type="spellEnd"/>
      <w:r w:rsidRPr="005C196B">
        <w:rPr>
          <w:rFonts w:ascii="Times New Roman" w:hAnsi="Times New Roman" w:cs="Times New Roman"/>
        </w:rPr>
        <w:t xml:space="preserve">, </w:t>
      </w:r>
      <w:proofErr w:type="spellStart"/>
      <w:r w:rsidRPr="005C196B">
        <w:rPr>
          <w:rFonts w:ascii="Times New Roman" w:hAnsi="Times New Roman" w:cs="Times New Roman"/>
        </w:rPr>
        <w:t>odgovornosti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i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obaveze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vezane</w:t>
      </w:r>
      <w:proofErr w:type="spellEnd"/>
      <w:r w:rsidRPr="005C196B">
        <w:rPr>
          <w:rFonts w:ascii="Times New Roman" w:hAnsi="Times New Roman" w:cs="Times New Roman"/>
        </w:rPr>
        <w:t xml:space="preserve"> za </w:t>
      </w:r>
      <w:proofErr w:type="spellStart"/>
      <w:r w:rsidRPr="005C196B">
        <w:rPr>
          <w:rFonts w:ascii="Times New Roman" w:hAnsi="Times New Roman" w:cs="Times New Roman"/>
        </w:rPr>
        <w:t>radno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mjesto</w:t>
      </w:r>
      <w:proofErr w:type="spellEnd"/>
      <w:r w:rsidRPr="005C196B">
        <w:rPr>
          <w:rFonts w:ascii="Times New Roman" w:hAnsi="Times New Roman" w:cs="Times New Roman"/>
        </w:rPr>
        <w:t>?</w:t>
      </w:r>
    </w:p>
    <w:p w14:paraId="3EE6E240" w14:textId="77777777" w:rsidR="005C196B" w:rsidRPr="005C196B" w:rsidRDefault="005C196B" w:rsidP="005C19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196B">
        <w:rPr>
          <w:rFonts w:ascii="Times New Roman" w:hAnsi="Times New Roman" w:cs="Times New Roman"/>
        </w:rPr>
        <w:t xml:space="preserve">Kako </w:t>
      </w:r>
      <w:proofErr w:type="spellStart"/>
      <w:r w:rsidRPr="005C196B">
        <w:rPr>
          <w:rFonts w:ascii="Times New Roman" w:hAnsi="Times New Roman" w:cs="Times New Roman"/>
        </w:rPr>
        <w:t>djelujete</w:t>
      </w:r>
      <w:proofErr w:type="spellEnd"/>
      <w:r w:rsidRPr="005C196B">
        <w:rPr>
          <w:rFonts w:ascii="Times New Roman" w:hAnsi="Times New Roman" w:cs="Times New Roman"/>
        </w:rPr>
        <w:t xml:space="preserve"> u </w:t>
      </w:r>
      <w:proofErr w:type="spellStart"/>
      <w:r w:rsidRPr="005C196B">
        <w:rPr>
          <w:rFonts w:ascii="Times New Roman" w:hAnsi="Times New Roman" w:cs="Times New Roman"/>
        </w:rPr>
        <w:t>individualnom</w:t>
      </w:r>
      <w:proofErr w:type="spellEnd"/>
      <w:r w:rsidRPr="005C196B">
        <w:rPr>
          <w:rFonts w:ascii="Times New Roman" w:hAnsi="Times New Roman" w:cs="Times New Roman"/>
        </w:rPr>
        <w:t xml:space="preserve">, a </w:t>
      </w:r>
      <w:proofErr w:type="spellStart"/>
      <w:r w:rsidRPr="005C196B">
        <w:rPr>
          <w:rFonts w:ascii="Times New Roman" w:hAnsi="Times New Roman" w:cs="Times New Roman"/>
        </w:rPr>
        <w:t>kako</w:t>
      </w:r>
      <w:proofErr w:type="spellEnd"/>
      <w:r w:rsidRPr="005C196B">
        <w:rPr>
          <w:rFonts w:ascii="Times New Roman" w:hAnsi="Times New Roman" w:cs="Times New Roman"/>
        </w:rPr>
        <w:t xml:space="preserve"> u </w:t>
      </w:r>
      <w:proofErr w:type="spellStart"/>
      <w:r w:rsidRPr="005C196B">
        <w:rPr>
          <w:rFonts w:ascii="Times New Roman" w:hAnsi="Times New Roman" w:cs="Times New Roman"/>
        </w:rPr>
        <w:t>timskom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radu</w:t>
      </w:r>
      <w:proofErr w:type="spellEnd"/>
      <w:r w:rsidRPr="005C196B">
        <w:rPr>
          <w:rFonts w:ascii="Times New Roman" w:hAnsi="Times New Roman" w:cs="Times New Roman"/>
        </w:rPr>
        <w:t>?</w:t>
      </w:r>
    </w:p>
    <w:p w14:paraId="3A82877E" w14:textId="77777777" w:rsidR="005C196B" w:rsidRPr="005C196B" w:rsidRDefault="005C196B" w:rsidP="005C19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196B">
        <w:rPr>
          <w:rFonts w:ascii="Times New Roman" w:hAnsi="Times New Roman" w:cs="Times New Roman"/>
        </w:rPr>
        <w:t>Šta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smatrate</w:t>
      </w:r>
      <w:proofErr w:type="spellEnd"/>
      <w:r w:rsidRPr="005C196B">
        <w:rPr>
          <w:rFonts w:ascii="Times New Roman" w:hAnsi="Times New Roman" w:cs="Times New Roman"/>
        </w:rPr>
        <w:t xml:space="preserve"> da </w:t>
      </w:r>
      <w:proofErr w:type="spellStart"/>
      <w:r w:rsidRPr="005C196B">
        <w:rPr>
          <w:rFonts w:ascii="Times New Roman" w:hAnsi="Times New Roman" w:cs="Times New Roman"/>
        </w:rPr>
        <w:t>su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Vaše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prednosti</w:t>
      </w:r>
      <w:proofErr w:type="spellEnd"/>
      <w:r w:rsidRPr="005C196B">
        <w:rPr>
          <w:rFonts w:ascii="Times New Roman" w:hAnsi="Times New Roman" w:cs="Times New Roman"/>
        </w:rPr>
        <w:t>?</w:t>
      </w:r>
    </w:p>
    <w:p w14:paraId="3C94C93C" w14:textId="77777777" w:rsidR="005C196B" w:rsidRPr="005C196B" w:rsidRDefault="005C196B" w:rsidP="005C19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196B">
        <w:rPr>
          <w:rFonts w:ascii="Times New Roman" w:hAnsi="Times New Roman" w:cs="Times New Roman"/>
        </w:rPr>
        <w:t xml:space="preserve">Koji </w:t>
      </w:r>
      <w:proofErr w:type="spellStart"/>
      <w:r w:rsidRPr="005C196B">
        <w:rPr>
          <w:rFonts w:ascii="Times New Roman" w:hAnsi="Times New Roman" w:cs="Times New Roman"/>
        </w:rPr>
        <w:t>su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Vaši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razlozi</w:t>
      </w:r>
      <w:proofErr w:type="spellEnd"/>
      <w:r w:rsidRPr="005C196B">
        <w:rPr>
          <w:rFonts w:ascii="Times New Roman" w:hAnsi="Times New Roman" w:cs="Times New Roman"/>
        </w:rPr>
        <w:t xml:space="preserve"> za </w:t>
      </w:r>
      <w:proofErr w:type="spellStart"/>
      <w:r w:rsidRPr="005C196B">
        <w:rPr>
          <w:rFonts w:ascii="Times New Roman" w:hAnsi="Times New Roman" w:cs="Times New Roman"/>
        </w:rPr>
        <w:t>prijavu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na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objavljeno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radno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mjesto</w:t>
      </w:r>
      <w:proofErr w:type="spellEnd"/>
      <w:r w:rsidRPr="005C196B">
        <w:rPr>
          <w:rFonts w:ascii="Times New Roman" w:hAnsi="Times New Roman" w:cs="Times New Roman"/>
        </w:rPr>
        <w:t>?</w:t>
      </w:r>
    </w:p>
    <w:p w14:paraId="32F8E22F" w14:textId="77777777" w:rsidR="005C196B" w:rsidRPr="005C196B" w:rsidRDefault="005C196B" w:rsidP="005C19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Posjedujete</w:t>
      </w:r>
      <w:proofErr w:type="spellEnd"/>
      <w:r w:rsidRPr="005C196B">
        <w:rPr>
          <w:rFonts w:ascii="Times New Roman" w:hAnsi="Times New Roman" w:cs="Times New Roman"/>
        </w:rPr>
        <w:t xml:space="preserve"> li </w:t>
      </w:r>
      <w:proofErr w:type="spellStart"/>
      <w:r w:rsidRPr="005C196B">
        <w:rPr>
          <w:rFonts w:ascii="Times New Roman" w:hAnsi="Times New Roman" w:cs="Times New Roman"/>
        </w:rPr>
        <w:t>opću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informiranost</w:t>
      </w:r>
      <w:proofErr w:type="spellEnd"/>
      <w:r w:rsidRPr="005C196B">
        <w:rPr>
          <w:rFonts w:ascii="Times New Roman" w:hAnsi="Times New Roman" w:cs="Times New Roman"/>
        </w:rPr>
        <w:t xml:space="preserve"> o </w:t>
      </w:r>
      <w:proofErr w:type="spellStart"/>
      <w:r w:rsidRPr="005C196B">
        <w:rPr>
          <w:rFonts w:ascii="Times New Roman" w:hAnsi="Times New Roman" w:cs="Times New Roman"/>
        </w:rPr>
        <w:t>instituciji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i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radnom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mjestu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na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koje</w:t>
      </w:r>
      <w:proofErr w:type="spellEnd"/>
      <w:r w:rsidRPr="005C196B">
        <w:rPr>
          <w:rFonts w:ascii="Times New Roman" w:hAnsi="Times New Roman" w:cs="Times New Roman"/>
        </w:rPr>
        <w:t xml:space="preserve"> se </w:t>
      </w:r>
      <w:proofErr w:type="spellStart"/>
      <w:r w:rsidRPr="005C196B">
        <w:rPr>
          <w:rFonts w:ascii="Times New Roman" w:hAnsi="Times New Roman" w:cs="Times New Roman"/>
        </w:rPr>
        <w:t>prijavljujete</w:t>
      </w:r>
      <w:proofErr w:type="spellEnd"/>
      <w:r w:rsidRPr="005C196B">
        <w:rPr>
          <w:rFonts w:ascii="Times New Roman" w:hAnsi="Times New Roman" w:cs="Times New Roman"/>
        </w:rPr>
        <w:t>?</w:t>
      </w:r>
    </w:p>
    <w:p w14:paraId="1109E152" w14:textId="77777777" w:rsidR="005C196B" w:rsidRPr="005C196B" w:rsidRDefault="005C196B" w:rsidP="005C19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C196B">
        <w:rPr>
          <w:rFonts w:ascii="Times New Roman" w:hAnsi="Times New Roman" w:cs="Times New Roman"/>
        </w:rPr>
        <w:t>Kakav</w:t>
      </w:r>
      <w:proofErr w:type="spellEnd"/>
      <w:r w:rsidRPr="005C196B">
        <w:rPr>
          <w:rFonts w:ascii="Times New Roman" w:hAnsi="Times New Roman" w:cs="Times New Roman"/>
        </w:rPr>
        <w:t xml:space="preserve"> tip </w:t>
      </w:r>
      <w:proofErr w:type="spellStart"/>
      <w:r w:rsidRPr="005C196B">
        <w:rPr>
          <w:rFonts w:ascii="Times New Roman" w:hAnsi="Times New Roman" w:cs="Times New Roman"/>
        </w:rPr>
        <w:t>radne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okoline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preferirate</w:t>
      </w:r>
      <w:proofErr w:type="spellEnd"/>
      <w:r w:rsidRPr="005C196B">
        <w:rPr>
          <w:rFonts w:ascii="Times New Roman" w:hAnsi="Times New Roman" w:cs="Times New Roman"/>
        </w:rPr>
        <w:t>?</w:t>
      </w:r>
    </w:p>
    <w:p w14:paraId="4315BBC3" w14:textId="77777777" w:rsidR="005C196B" w:rsidRPr="005C196B" w:rsidRDefault="005C196B" w:rsidP="005C19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196B">
        <w:rPr>
          <w:rFonts w:ascii="Times New Roman" w:hAnsi="Times New Roman" w:cs="Times New Roman"/>
        </w:rPr>
        <w:t xml:space="preserve">Da li </w:t>
      </w:r>
      <w:proofErr w:type="spellStart"/>
      <w:r w:rsidRPr="005C196B">
        <w:rPr>
          <w:rFonts w:ascii="Times New Roman" w:hAnsi="Times New Roman" w:cs="Times New Roman"/>
        </w:rPr>
        <w:t>predajete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prijave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i</w:t>
      </w:r>
      <w:proofErr w:type="spellEnd"/>
      <w:r w:rsidRPr="005C196B">
        <w:rPr>
          <w:rFonts w:ascii="Times New Roman" w:hAnsi="Times New Roman" w:cs="Times New Roman"/>
        </w:rPr>
        <w:t xml:space="preserve"> za </w:t>
      </w:r>
      <w:proofErr w:type="spellStart"/>
      <w:r w:rsidRPr="005C196B">
        <w:rPr>
          <w:rFonts w:ascii="Times New Roman" w:hAnsi="Times New Roman" w:cs="Times New Roman"/>
        </w:rPr>
        <w:t>druga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radna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mjesta</w:t>
      </w:r>
      <w:proofErr w:type="spellEnd"/>
      <w:r w:rsidRPr="005C196B">
        <w:rPr>
          <w:rFonts w:ascii="Times New Roman" w:hAnsi="Times New Roman" w:cs="Times New Roman"/>
        </w:rPr>
        <w:t xml:space="preserve">, </w:t>
      </w:r>
      <w:proofErr w:type="spellStart"/>
      <w:r w:rsidRPr="005C196B">
        <w:rPr>
          <w:rFonts w:ascii="Times New Roman" w:hAnsi="Times New Roman" w:cs="Times New Roman"/>
        </w:rPr>
        <w:t>i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koja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su</w:t>
      </w:r>
      <w:proofErr w:type="spellEnd"/>
      <w:r w:rsidRPr="005C196B">
        <w:rPr>
          <w:rFonts w:ascii="Times New Roman" w:hAnsi="Times New Roman" w:cs="Times New Roman"/>
        </w:rPr>
        <w:t xml:space="preserve"> to </w:t>
      </w:r>
      <w:proofErr w:type="spellStart"/>
      <w:r w:rsidRPr="005C196B">
        <w:rPr>
          <w:rFonts w:ascii="Times New Roman" w:hAnsi="Times New Roman" w:cs="Times New Roman"/>
        </w:rPr>
        <w:t>radna</w:t>
      </w:r>
      <w:proofErr w:type="spellEnd"/>
      <w:r w:rsidRPr="005C196B">
        <w:rPr>
          <w:rFonts w:ascii="Times New Roman" w:hAnsi="Times New Roman" w:cs="Times New Roman"/>
        </w:rPr>
        <w:t xml:space="preserve"> </w:t>
      </w:r>
      <w:proofErr w:type="spellStart"/>
      <w:r w:rsidRPr="005C196B">
        <w:rPr>
          <w:rFonts w:ascii="Times New Roman" w:hAnsi="Times New Roman" w:cs="Times New Roman"/>
        </w:rPr>
        <w:t>mjesta</w:t>
      </w:r>
      <w:proofErr w:type="spellEnd"/>
      <w:r w:rsidRPr="005C196B">
        <w:rPr>
          <w:rFonts w:ascii="Times New Roman" w:hAnsi="Times New Roman" w:cs="Times New Roman"/>
        </w:rPr>
        <w:t>?</w:t>
      </w:r>
    </w:p>
    <w:p w14:paraId="707D6278" w14:textId="33D111CA" w:rsidR="005636E7" w:rsidRPr="005C196B" w:rsidRDefault="005636E7" w:rsidP="005C196B">
      <w:pPr>
        <w:pStyle w:val="Default"/>
        <w:spacing w:after="167"/>
        <w:rPr>
          <w:sz w:val="22"/>
          <w:szCs w:val="22"/>
        </w:rPr>
      </w:pPr>
    </w:p>
    <w:p w14:paraId="0439FBB3" w14:textId="77777777" w:rsidR="005C196B" w:rsidRPr="005C196B" w:rsidRDefault="005C196B">
      <w:pPr>
        <w:rPr>
          <w:rFonts w:ascii="Times New Roman" w:hAnsi="Times New Roman" w:cs="Times New Roman"/>
        </w:rPr>
      </w:pPr>
    </w:p>
    <w:sectPr w:rsidR="005C196B" w:rsidRPr="005C196B">
      <w:pgSz w:w="12240" w:h="16340"/>
      <w:pgMar w:top="1864" w:right="852" w:bottom="1440" w:left="12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A8025" w14:textId="77777777" w:rsidR="00E76C39" w:rsidRDefault="00E76C39">
      <w:pPr>
        <w:spacing w:line="240" w:lineRule="auto"/>
      </w:pPr>
      <w:r>
        <w:separator/>
      </w:r>
    </w:p>
  </w:endnote>
  <w:endnote w:type="continuationSeparator" w:id="0">
    <w:p w14:paraId="062BDE6C" w14:textId="77777777" w:rsidR="00E76C39" w:rsidRDefault="00E76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35A18" w14:textId="77777777" w:rsidR="00E76C39" w:rsidRDefault="00E76C39">
      <w:pPr>
        <w:spacing w:after="0"/>
      </w:pPr>
      <w:r>
        <w:separator/>
      </w:r>
    </w:p>
  </w:footnote>
  <w:footnote w:type="continuationSeparator" w:id="0">
    <w:p w14:paraId="33591764" w14:textId="77777777" w:rsidR="00E76C39" w:rsidRDefault="00E76C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5BAE6FD"/>
    <w:multiLevelType w:val="singleLevel"/>
    <w:tmpl w:val="A5BAE6F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E2E0FD2"/>
    <w:multiLevelType w:val="hybridMultilevel"/>
    <w:tmpl w:val="E4EA7B58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0F24"/>
    <w:multiLevelType w:val="hybridMultilevel"/>
    <w:tmpl w:val="C76E5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84D79"/>
    <w:multiLevelType w:val="hybridMultilevel"/>
    <w:tmpl w:val="AD10A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D0EA5"/>
    <w:multiLevelType w:val="hybridMultilevel"/>
    <w:tmpl w:val="E6305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539554">
    <w:abstractNumId w:val="0"/>
  </w:num>
  <w:num w:numId="2" w16cid:durableId="364985336">
    <w:abstractNumId w:val="4"/>
  </w:num>
  <w:num w:numId="3" w16cid:durableId="1592275059">
    <w:abstractNumId w:val="2"/>
  </w:num>
  <w:num w:numId="4" w16cid:durableId="361713868">
    <w:abstractNumId w:val="1"/>
  </w:num>
  <w:num w:numId="5" w16cid:durableId="1243831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41"/>
    <w:rsid w:val="00063407"/>
    <w:rsid w:val="00215CC1"/>
    <w:rsid w:val="00466025"/>
    <w:rsid w:val="005636E7"/>
    <w:rsid w:val="005C196B"/>
    <w:rsid w:val="006612D7"/>
    <w:rsid w:val="00703D41"/>
    <w:rsid w:val="007115E5"/>
    <w:rsid w:val="00967D98"/>
    <w:rsid w:val="009E1741"/>
    <w:rsid w:val="009F298C"/>
    <w:rsid w:val="00A67124"/>
    <w:rsid w:val="00BD3A23"/>
    <w:rsid w:val="00C036BA"/>
    <w:rsid w:val="00CC6DF0"/>
    <w:rsid w:val="00D242B5"/>
    <w:rsid w:val="00E21BDA"/>
    <w:rsid w:val="00E647DA"/>
    <w:rsid w:val="00E76C39"/>
    <w:rsid w:val="02AC1FF5"/>
    <w:rsid w:val="07B86886"/>
    <w:rsid w:val="1E74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3A01C"/>
  <w15:docId w15:val="{DD5B6984-38DA-4929-B1A0-438046B3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bs-Latn-BA"/>
      <w14:ligatures w14:val="standardContextu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1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BDA"/>
    <w:rPr>
      <w:kern w:val="2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21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BDA"/>
    <w:rPr>
      <w:kern w:val="2"/>
      <w:sz w:val="22"/>
      <w:szCs w:val="22"/>
      <w14:ligatures w14:val="standardContextual"/>
    </w:rPr>
  </w:style>
  <w:style w:type="paragraph" w:styleId="ListParagraph">
    <w:name w:val="List Paragraph"/>
    <w:basedOn w:val="Normal"/>
    <w:uiPriority w:val="34"/>
    <w:qFormat/>
    <w:rsid w:val="005C196B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Šapčanin</dc:creator>
  <cp:lastModifiedBy>Maja Skopljak</cp:lastModifiedBy>
  <cp:revision>2</cp:revision>
  <dcterms:created xsi:type="dcterms:W3CDTF">2024-11-20T14:31:00Z</dcterms:created>
  <dcterms:modified xsi:type="dcterms:W3CDTF">2024-11-20T14:31:00Z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E3A26FC137BF4EA4B67D0F52AFAAED0E_13</vt:lpwstr>
  </property>
</Properties>
</file>